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28" w:rsidRPr="00F75428" w:rsidRDefault="00F75428" w:rsidP="00F75428">
      <w:pPr>
        <w:jc w:val="center"/>
        <w:rPr>
          <w:rFonts w:ascii="Times New Roman" w:hAnsi="Times New Roman" w:cs="Times New Roman"/>
        </w:rPr>
      </w:pPr>
      <w:r w:rsidRPr="00F75428">
        <w:rPr>
          <w:rFonts w:ascii="Times New Roman" w:hAnsi="Times New Roman" w:cs="Times New Roman"/>
          <w:noProof/>
          <w:lang w:val="ru-RU" w:eastAsia="ru-RU" w:bidi="ar-SA"/>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75428" w:rsidRPr="00F75428" w:rsidRDefault="00F75428" w:rsidP="00F75428">
      <w:pPr>
        <w:pStyle w:val="1"/>
        <w:jc w:val="center"/>
        <w:rPr>
          <w:b/>
          <w:caps/>
          <w:sz w:val="24"/>
        </w:rPr>
      </w:pPr>
      <w:r w:rsidRPr="00F75428">
        <w:rPr>
          <w:b/>
          <w:caps/>
          <w:sz w:val="24"/>
        </w:rPr>
        <w:t>Україна</w:t>
      </w:r>
    </w:p>
    <w:p w:rsidR="00F75428" w:rsidRPr="00F75428" w:rsidRDefault="00F75428" w:rsidP="00F75428">
      <w:pPr>
        <w:pStyle w:val="1"/>
        <w:jc w:val="center"/>
        <w:rPr>
          <w:spacing w:val="20"/>
        </w:rPr>
      </w:pPr>
      <w:r w:rsidRPr="00F75428">
        <w:rPr>
          <w:spacing w:val="20"/>
        </w:rPr>
        <w:t>ВІДДІЛ ОСВІТИ БОБРОВИЦЬКОЇ МІСЬКОЇ РАДИ</w:t>
      </w:r>
    </w:p>
    <w:p w:rsidR="00F75428" w:rsidRPr="00F75428" w:rsidRDefault="00F75428" w:rsidP="00F75428">
      <w:pPr>
        <w:jc w:val="center"/>
        <w:rPr>
          <w:rFonts w:ascii="Times New Roman" w:hAnsi="Times New Roman" w:cs="Times New Roman"/>
        </w:rPr>
      </w:pPr>
    </w:p>
    <w:p w:rsidR="00F75428" w:rsidRPr="00F75428" w:rsidRDefault="00F75428" w:rsidP="00F75428">
      <w:pPr>
        <w:pStyle w:val="1"/>
        <w:jc w:val="center"/>
        <w:rPr>
          <w:b/>
          <w:spacing w:val="20"/>
        </w:rPr>
      </w:pPr>
      <w:r w:rsidRPr="00F75428">
        <w:rPr>
          <w:b/>
          <w:spacing w:val="20"/>
        </w:rPr>
        <w:t>ПІСКІВСЬКИЙ ЗАКЛАД ЗАГАЛЬНОЇ СЕРЕДНЬОЇ</w:t>
      </w:r>
    </w:p>
    <w:p w:rsidR="00F75428" w:rsidRPr="00F75428" w:rsidRDefault="00F75428" w:rsidP="00F75428">
      <w:pPr>
        <w:pStyle w:val="1"/>
        <w:jc w:val="center"/>
        <w:rPr>
          <w:b/>
          <w:spacing w:val="20"/>
        </w:rPr>
      </w:pPr>
      <w:r w:rsidRPr="00F75428">
        <w:rPr>
          <w:b/>
          <w:spacing w:val="20"/>
        </w:rPr>
        <w:t>ОСВІТИ І-ІІІ СТУПЕНІВ ІМ. П.Г. ТИЧИНИ</w:t>
      </w:r>
    </w:p>
    <w:p w:rsidR="00F75428" w:rsidRPr="00F75428" w:rsidRDefault="00F75428" w:rsidP="00F75428">
      <w:pPr>
        <w:jc w:val="center"/>
        <w:rPr>
          <w:rFonts w:ascii="Times New Roman" w:hAnsi="Times New Roman" w:cs="Times New Roman"/>
          <w:sz w:val="4"/>
          <w:szCs w:val="4"/>
        </w:rPr>
      </w:pPr>
    </w:p>
    <w:p w:rsidR="00F75428" w:rsidRPr="00F75428" w:rsidRDefault="00F75428" w:rsidP="00F75428">
      <w:pPr>
        <w:pBdr>
          <w:bottom w:val="thinThickSmallGap" w:sz="18" w:space="6" w:color="auto"/>
        </w:pBdr>
        <w:jc w:val="center"/>
        <w:rPr>
          <w:rFonts w:ascii="Times New Roman" w:hAnsi="Times New Roman" w:cs="Times New Roman"/>
          <w:spacing w:val="6"/>
          <w:sz w:val="20"/>
          <w:szCs w:val="20"/>
        </w:rPr>
      </w:pPr>
    </w:p>
    <w:p w:rsidR="00F75428" w:rsidRPr="00F75428" w:rsidRDefault="00F75428" w:rsidP="00F75428">
      <w:pPr>
        <w:pBdr>
          <w:bottom w:val="thinThickSmallGap" w:sz="18" w:space="6" w:color="auto"/>
        </w:pBdr>
        <w:jc w:val="center"/>
        <w:rPr>
          <w:rFonts w:ascii="Times New Roman" w:hAnsi="Times New Roman" w:cs="Times New Roman"/>
          <w:spacing w:val="6"/>
          <w:sz w:val="20"/>
          <w:szCs w:val="20"/>
        </w:rPr>
      </w:pPr>
      <w:r w:rsidRPr="00F75428">
        <w:rPr>
          <w:rFonts w:ascii="Times New Roman" w:hAnsi="Times New Roman" w:cs="Times New Roman"/>
          <w:spacing w:val="6"/>
          <w:sz w:val="20"/>
          <w:szCs w:val="20"/>
        </w:rPr>
        <w:t>вул. Незалежності, 74,  с. Піски Чернігівська обл., 17460,  тел. (04632) 38-6-30,</w:t>
      </w:r>
    </w:p>
    <w:p w:rsidR="00F75428" w:rsidRPr="00F75428" w:rsidRDefault="00F75428" w:rsidP="00F75428">
      <w:pPr>
        <w:pBdr>
          <w:bottom w:val="thinThickSmallGap" w:sz="18" w:space="6" w:color="auto"/>
        </w:pBdr>
        <w:jc w:val="center"/>
        <w:rPr>
          <w:rFonts w:ascii="Times New Roman" w:hAnsi="Times New Roman" w:cs="Times New Roman"/>
          <w:spacing w:val="6"/>
          <w:sz w:val="20"/>
          <w:szCs w:val="20"/>
        </w:rPr>
      </w:pPr>
      <w:r w:rsidRPr="00F75428">
        <w:rPr>
          <w:rFonts w:ascii="Times New Roman" w:hAnsi="Times New Roman" w:cs="Times New Roman"/>
          <w:spacing w:val="6"/>
          <w:sz w:val="20"/>
          <w:szCs w:val="20"/>
        </w:rPr>
        <w:t>e-</w:t>
      </w:r>
      <w:proofErr w:type="spellStart"/>
      <w:r w:rsidRPr="00F75428">
        <w:rPr>
          <w:rFonts w:ascii="Times New Roman" w:hAnsi="Times New Roman" w:cs="Times New Roman"/>
          <w:spacing w:val="6"/>
          <w:sz w:val="20"/>
          <w:szCs w:val="20"/>
        </w:rPr>
        <w:t>mail</w:t>
      </w:r>
      <w:proofErr w:type="spellEnd"/>
      <w:r w:rsidRPr="00F75428">
        <w:rPr>
          <w:rFonts w:ascii="Times New Roman" w:hAnsi="Times New Roman" w:cs="Times New Roman"/>
          <w:spacing w:val="6"/>
          <w:sz w:val="20"/>
          <w:szCs w:val="20"/>
        </w:rPr>
        <w:t xml:space="preserve">: </w:t>
      </w:r>
      <w:hyperlink r:id="rId9" w:history="1">
        <w:r w:rsidRPr="00F75428">
          <w:rPr>
            <w:rStyle w:val="a3"/>
            <w:rFonts w:ascii="Times New Roman" w:hAnsi="Times New Roman" w:cs="Times New Roman"/>
            <w:spacing w:val="6"/>
            <w:sz w:val="20"/>
          </w:rPr>
          <w:t>piskischool@ukr.net</w:t>
        </w:r>
      </w:hyperlink>
      <w:r w:rsidRPr="00F75428">
        <w:rPr>
          <w:rFonts w:ascii="Times New Roman" w:hAnsi="Times New Roman" w:cs="Times New Roman"/>
          <w:spacing w:val="6"/>
          <w:sz w:val="20"/>
          <w:szCs w:val="20"/>
        </w:rPr>
        <w:t>,  код ЄДРПОУ 24839925</w:t>
      </w:r>
    </w:p>
    <w:p w:rsidR="00F75428" w:rsidRPr="00F75428" w:rsidRDefault="00F75428" w:rsidP="00F75428">
      <w:pPr>
        <w:rPr>
          <w:rStyle w:val="11"/>
          <w:rFonts w:eastAsia="Courier New"/>
        </w:rPr>
      </w:pPr>
      <w:r w:rsidRPr="00F75428">
        <w:rPr>
          <w:rFonts w:ascii="Times New Roman" w:hAnsi="Times New Roman" w:cs="Times New Roman"/>
          <w:color w:val="FF0000"/>
          <w:sz w:val="28"/>
          <w:szCs w:val="28"/>
          <w:u w:val="single"/>
        </w:rPr>
        <w:t>03.06.20</w:t>
      </w:r>
      <w:r w:rsidR="00DD2D77">
        <w:rPr>
          <w:rFonts w:ascii="Times New Roman" w:hAnsi="Times New Roman" w:cs="Times New Roman"/>
          <w:color w:val="FF0000"/>
          <w:sz w:val="28"/>
          <w:szCs w:val="28"/>
          <w:u w:val="single"/>
        </w:rPr>
        <w:t>20</w:t>
      </w:r>
      <w:r w:rsidRPr="00F75428">
        <w:rPr>
          <w:rFonts w:ascii="Times New Roman" w:hAnsi="Times New Roman" w:cs="Times New Roman"/>
          <w:color w:val="FF0000"/>
          <w:sz w:val="28"/>
          <w:szCs w:val="28"/>
        </w:rPr>
        <w:t xml:space="preserve">  № </w:t>
      </w:r>
      <w:r w:rsidRPr="00F75428">
        <w:rPr>
          <w:rFonts w:ascii="Times New Roman" w:hAnsi="Times New Roman" w:cs="Times New Roman"/>
          <w:color w:val="FF0000"/>
          <w:sz w:val="28"/>
          <w:szCs w:val="28"/>
          <w:u w:val="single"/>
        </w:rPr>
        <w:t>01-17/57</w:t>
      </w:r>
      <w:r w:rsidRPr="00F75428">
        <w:rPr>
          <w:rStyle w:val="11"/>
          <w:rFonts w:eastAsia="Courier New"/>
        </w:rPr>
        <w:t xml:space="preserve">                                           </w:t>
      </w:r>
      <w:r w:rsidRPr="00F75428">
        <w:rPr>
          <w:rFonts w:ascii="Times New Roman" w:hAnsi="Times New Roman" w:cs="Times New Roman"/>
        </w:rPr>
        <w:t xml:space="preserve">     </w:t>
      </w:r>
      <w:r w:rsidRPr="00F75428">
        <w:rPr>
          <w:rFonts w:ascii="Times New Roman" w:hAnsi="Times New Roman" w:cs="Times New Roman"/>
          <w:sz w:val="28"/>
          <w:szCs w:val="28"/>
        </w:rPr>
        <w:t>Відділу освіти</w:t>
      </w:r>
    </w:p>
    <w:p w:rsidR="00F75428" w:rsidRPr="00F75428" w:rsidRDefault="00F75428" w:rsidP="00F75428">
      <w:pPr>
        <w:rPr>
          <w:rFonts w:ascii="Times New Roman" w:hAnsi="Times New Roman" w:cs="Times New Roman"/>
          <w:sz w:val="28"/>
          <w:szCs w:val="28"/>
        </w:rPr>
      </w:pPr>
      <w:r w:rsidRPr="00F75428">
        <w:rPr>
          <w:rFonts w:ascii="Times New Roman" w:hAnsi="Times New Roman" w:cs="Times New Roman"/>
          <w:sz w:val="28"/>
          <w:szCs w:val="28"/>
        </w:rPr>
        <w:t xml:space="preserve">                                                                                       Бобровицької міської ради</w:t>
      </w:r>
    </w:p>
    <w:p w:rsidR="00082275" w:rsidRPr="00F75428" w:rsidRDefault="00082275" w:rsidP="00F75428">
      <w:pPr>
        <w:pStyle w:val="20"/>
        <w:shd w:val="clear" w:color="auto" w:fill="auto"/>
        <w:spacing w:line="240" w:lineRule="auto"/>
        <w:rPr>
          <w:b w:val="0"/>
        </w:rPr>
      </w:pPr>
    </w:p>
    <w:p w:rsidR="00F75428" w:rsidRPr="00C479A3" w:rsidRDefault="00F75428" w:rsidP="00F75428">
      <w:pPr>
        <w:pStyle w:val="20"/>
        <w:shd w:val="clear" w:color="auto" w:fill="auto"/>
        <w:spacing w:line="240" w:lineRule="auto"/>
        <w:rPr>
          <w:b w:val="0"/>
        </w:rPr>
      </w:pPr>
    </w:p>
    <w:p w:rsidR="007E47D2" w:rsidRPr="007C450E" w:rsidRDefault="00257778" w:rsidP="00E92AFF">
      <w:pPr>
        <w:pStyle w:val="20"/>
        <w:shd w:val="clear" w:color="auto" w:fill="auto"/>
        <w:spacing w:line="240" w:lineRule="auto"/>
      </w:pPr>
      <w:r w:rsidRPr="007C450E">
        <w:t>Звіт</w:t>
      </w:r>
    </w:p>
    <w:p w:rsidR="00F75428" w:rsidRDefault="00257778" w:rsidP="00E92AFF">
      <w:pPr>
        <w:pStyle w:val="20"/>
        <w:shd w:val="clear" w:color="auto" w:fill="auto"/>
        <w:spacing w:line="240" w:lineRule="auto"/>
      </w:pPr>
      <w:r w:rsidRPr="007C450E">
        <w:t>директора Пісківсько</w:t>
      </w:r>
      <w:r w:rsidR="00F75428">
        <w:t>го</w:t>
      </w:r>
      <w:r w:rsidRPr="007C450E">
        <w:t xml:space="preserve"> З</w:t>
      </w:r>
      <w:r w:rsidR="00F75428">
        <w:t>ЗСО</w:t>
      </w:r>
      <w:r w:rsidRPr="007C450E">
        <w:t xml:space="preserve"> </w:t>
      </w:r>
      <w:r w:rsidR="00F85680" w:rsidRPr="007C450E">
        <w:t>І - ІІІ</w:t>
      </w:r>
      <w:r w:rsidRPr="007C450E">
        <w:t xml:space="preserve"> ст</w:t>
      </w:r>
      <w:r w:rsidR="00F75428">
        <w:t xml:space="preserve">упенів </w:t>
      </w:r>
      <w:r w:rsidRPr="007C450E">
        <w:t xml:space="preserve"> ім. П.Г.Тичини </w:t>
      </w:r>
    </w:p>
    <w:p w:rsidR="00F75428" w:rsidRDefault="00257778" w:rsidP="00E92AFF">
      <w:pPr>
        <w:pStyle w:val="20"/>
        <w:shd w:val="clear" w:color="auto" w:fill="auto"/>
        <w:spacing w:line="240" w:lineRule="auto"/>
      </w:pPr>
      <w:r w:rsidRPr="007C450E">
        <w:t>Хоменко В.М.</w:t>
      </w:r>
      <w:r w:rsidR="00F75428">
        <w:t xml:space="preserve"> </w:t>
      </w:r>
      <w:r w:rsidRPr="007C450E">
        <w:t>перед гром</w:t>
      </w:r>
      <w:r w:rsidR="00D54DD2" w:rsidRPr="007C450E">
        <w:t xml:space="preserve">адськістю </w:t>
      </w:r>
    </w:p>
    <w:p w:rsidR="007E47D2" w:rsidRPr="007C450E" w:rsidRDefault="00D54DD2" w:rsidP="00E92AFF">
      <w:pPr>
        <w:pStyle w:val="20"/>
        <w:shd w:val="clear" w:color="auto" w:fill="auto"/>
        <w:spacing w:line="240" w:lineRule="auto"/>
        <w:rPr>
          <w:lang w:val="en-US"/>
        </w:rPr>
      </w:pPr>
      <w:r w:rsidRPr="007C450E">
        <w:t>за період з 01.09.201</w:t>
      </w:r>
      <w:r w:rsidR="00DD2D77">
        <w:t>9 по 01.06.2020</w:t>
      </w:r>
      <w:r w:rsidR="00BE0081" w:rsidRPr="007C450E">
        <w:t xml:space="preserve"> </w:t>
      </w:r>
      <w:r w:rsidR="00567D6B" w:rsidRPr="007C450E">
        <w:t>року</w:t>
      </w:r>
    </w:p>
    <w:p w:rsidR="00C479A3" w:rsidRPr="007C450E" w:rsidRDefault="00C479A3" w:rsidP="00E92AFF">
      <w:pPr>
        <w:pStyle w:val="20"/>
        <w:shd w:val="clear" w:color="auto" w:fill="auto"/>
        <w:spacing w:line="240" w:lineRule="auto"/>
        <w:rPr>
          <w:lang w:val="en-US"/>
        </w:rPr>
      </w:pPr>
    </w:p>
    <w:p w:rsidR="007E47D2" w:rsidRPr="007C450E" w:rsidRDefault="00257778" w:rsidP="00E92AFF">
      <w:pPr>
        <w:pStyle w:val="a5"/>
        <w:shd w:val="clear" w:color="auto" w:fill="auto"/>
        <w:spacing w:line="240" w:lineRule="auto"/>
        <w:ind w:firstLine="1120"/>
      </w:pPr>
      <w:r w:rsidRPr="007C450E">
        <w:t>На виконання наказів Міністерства освіти і науки України №55 від 28.01.2005р. «Про запровадження звітування керівників дошкільних, загальноосвітніх та професійно-технічних навчальних закладів», № 178 від 23.02.2005р.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00FE1867">
        <w:t xml:space="preserve">, в зв’язку з поширенням </w:t>
      </w:r>
      <w:proofErr w:type="spellStart"/>
      <w:r w:rsidR="00FE1867">
        <w:t>короновірусної</w:t>
      </w:r>
      <w:proofErr w:type="spellEnd"/>
      <w:r w:rsidR="00FE1867">
        <w:t xml:space="preserve"> інфекції </w:t>
      </w:r>
      <w:r w:rsidR="00FE1867">
        <w:rPr>
          <w:lang w:val="en-US"/>
        </w:rPr>
        <w:t>COVID-19</w:t>
      </w:r>
      <w:r w:rsidR="00FE1867">
        <w:t xml:space="preserve">, та з запровадженими заходами </w:t>
      </w:r>
      <w:r w:rsidRPr="007C450E">
        <w:t xml:space="preserve"> звіт директора школи про діяльність закладу</w:t>
      </w:r>
      <w:r w:rsidR="00FE1867">
        <w:t xml:space="preserve">, проводиться </w:t>
      </w:r>
      <w:proofErr w:type="spellStart"/>
      <w:r w:rsidR="00FE1867">
        <w:t>онлайн</w:t>
      </w:r>
      <w:proofErr w:type="spellEnd"/>
      <w:r w:rsidRPr="007C450E">
        <w:t>.</w:t>
      </w:r>
    </w:p>
    <w:p w:rsidR="007E47D2" w:rsidRPr="007C450E" w:rsidRDefault="00257778" w:rsidP="00E92AFF">
      <w:pPr>
        <w:pStyle w:val="a5"/>
        <w:shd w:val="clear" w:color="auto" w:fill="auto"/>
        <w:spacing w:line="240" w:lineRule="auto"/>
        <w:ind w:firstLine="567"/>
      </w:pPr>
      <w:r w:rsidRPr="007C450E">
        <w:t>Мета звіту:</w:t>
      </w:r>
    </w:p>
    <w:p w:rsidR="007E47D2" w:rsidRPr="007C450E" w:rsidRDefault="00257778" w:rsidP="00E92AFF">
      <w:pPr>
        <w:pStyle w:val="a5"/>
        <w:numPr>
          <w:ilvl w:val="0"/>
          <w:numId w:val="1"/>
        </w:numPr>
        <w:shd w:val="clear" w:color="auto" w:fill="auto"/>
        <w:spacing w:line="240" w:lineRule="auto"/>
        <w:ind w:firstLine="567"/>
      </w:pPr>
      <w:r w:rsidRPr="007C450E">
        <w:t>забезпечити прозорість, відкритість і демократичність управління навчальним закладом;</w:t>
      </w:r>
    </w:p>
    <w:p w:rsidR="007E47D2" w:rsidRPr="007C450E" w:rsidRDefault="00257778" w:rsidP="00E92AFF">
      <w:pPr>
        <w:pStyle w:val="a5"/>
        <w:numPr>
          <w:ilvl w:val="0"/>
          <w:numId w:val="1"/>
        </w:numPr>
        <w:shd w:val="clear" w:color="auto" w:fill="auto"/>
        <w:spacing w:line="240" w:lineRule="auto"/>
        <w:ind w:firstLine="567"/>
      </w:pPr>
      <w:r w:rsidRPr="007C450E">
        <w:t>ознайомити громадськість з роботою, проведеною директо</w:t>
      </w:r>
      <w:r w:rsidR="00555415" w:rsidRPr="007C450E">
        <w:t>ром</w:t>
      </w:r>
      <w:r w:rsidR="006B4C3E" w:rsidRPr="007C450E">
        <w:t xml:space="preserve"> </w:t>
      </w:r>
      <w:r w:rsidR="00D54DD2" w:rsidRPr="007C450E">
        <w:t xml:space="preserve"> у </w:t>
      </w:r>
      <w:r w:rsidR="00D127C1">
        <w:t xml:space="preserve">   </w:t>
      </w:r>
      <w:r w:rsidR="00D54DD2" w:rsidRPr="007C450E">
        <w:t>201</w:t>
      </w:r>
      <w:r w:rsidR="00DD2D77">
        <w:t>9-2020</w:t>
      </w:r>
      <w:r w:rsidRPr="007C450E">
        <w:t xml:space="preserve"> навчальному році;</w:t>
      </w:r>
    </w:p>
    <w:p w:rsidR="007E47D2" w:rsidRPr="007C450E" w:rsidRDefault="00257778" w:rsidP="00E92AFF">
      <w:pPr>
        <w:pStyle w:val="a5"/>
        <w:numPr>
          <w:ilvl w:val="0"/>
          <w:numId w:val="1"/>
        </w:numPr>
        <w:shd w:val="clear" w:color="auto" w:fill="auto"/>
        <w:spacing w:line="240" w:lineRule="auto"/>
        <w:ind w:firstLine="567"/>
      </w:pPr>
      <w:r w:rsidRPr="007C450E">
        <w:t>стимулювати вплив громадськості на прийняття та виконання відповідних рішень у сфері управління;</w:t>
      </w:r>
    </w:p>
    <w:p w:rsidR="007E47D2" w:rsidRPr="007C450E" w:rsidRDefault="00257778" w:rsidP="00E92AFF">
      <w:pPr>
        <w:pStyle w:val="a5"/>
        <w:numPr>
          <w:ilvl w:val="0"/>
          <w:numId w:val="1"/>
        </w:numPr>
        <w:shd w:val="clear" w:color="auto" w:fill="auto"/>
        <w:spacing w:line="240" w:lineRule="auto"/>
        <w:ind w:firstLine="567"/>
      </w:pPr>
      <w:r w:rsidRPr="007C450E">
        <w:t>посилити ресурс довіри батьків, спонсорів, громадських організацій.</w:t>
      </w:r>
    </w:p>
    <w:p w:rsidR="007E47D2" w:rsidRPr="007C450E" w:rsidRDefault="00257778" w:rsidP="00E92AFF">
      <w:pPr>
        <w:pStyle w:val="a5"/>
        <w:shd w:val="clear" w:color="auto" w:fill="auto"/>
        <w:spacing w:line="240" w:lineRule="auto"/>
        <w:ind w:firstLine="567"/>
      </w:pPr>
      <w:r w:rsidRPr="007C450E">
        <w:t>Як директор школи, у своїй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7E47D2" w:rsidRPr="007C450E" w:rsidRDefault="00257778" w:rsidP="00E92AFF">
      <w:pPr>
        <w:pStyle w:val="a5"/>
        <w:shd w:val="clear" w:color="auto" w:fill="auto"/>
        <w:spacing w:line="240" w:lineRule="auto"/>
        <w:ind w:firstLine="567"/>
      </w:pPr>
      <w:r w:rsidRPr="007C450E">
        <w:t>Основна мета сучасної школи - не лише надавати освітні послуги, а й розвивати громадян, залучати батьків і мешканців села до вирішення освітніх, соціальних та інших проблем, які існують у школі і громаді.</w:t>
      </w:r>
    </w:p>
    <w:p w:rsidR="007E47D2" w:rsidRPr="007C450E" w:rsidRDefault="00257778" w:rsidP="00E92AFF">
      <w:pPr>
        <w:pStyle w:val="a5"/>
        <w:shd w:val="clear" w:color="auto" w:fill="auto"/>
        <w:spacing w:line="240" w:lineRule="auto"/>
        <w:ind w:firstLine="567"/>
      </w:pPr>
      <w:r w:rsidRPr="007C450E">
        <w:lastRenderedPageBreak/>
        <w:t>Школа є осередком громади, культурно-освітнім центром.</w:t>
      </w:r>
    </w:p>
    <w:p w:rsidR="007E47D2" w:rsidRPr="007C450E" w:rsidRDefault="00257778" w:rsidP="00E92AFF">
      <w:pPr>
        <w:pStyle w:val="a5"/>
        <w:shd w:val="clear" w:color="auto" w:fill="auto"/>
        <w:spacing w:line="240" w:lineRule="auto"/>
        <w:ind w:firstLine="567"/>
      </w:pPr>
      <w:r w:rsidRPr="007C450E">
        <w:t>Дирекція школи завжди виступає ініціатором партнерських стосунків між колективом, батьками, громадою.</w:t>
      </w:r>
    </w:p>
    <w:p w:rsidR="007E47D2" w:rsidRPr="007C450E" w:rsidRDefault="00BB0989" w:rsidP="00E92AFF">
      <w:pPr>
        <w:pStyle w:val="a5"/>
        <w:shd w:val="clear" w:color="auto" w:fill="auto"/>
        <w:spacing w:line="240" w:lineRule="auto"/>
        <w:ind w:firstLine="567"/>
      </w:pPr>
      <w:r>
        <w:t xml:space="preserve">В  звіті </w:t>
      </w:r>
      <w:r w:rsidR="00257778" w:rsidRPr="007C450E">
        <w:t>директора школи п</w:t>
      </w:r>
      <w:r w:rsidR="00D54DD2" w:rsidRPr="007C450E">
        <w:t xml:space="preserve">ро роботу за період з </w:t>
      </w:r>
      <w:r w:rsidR="00D54DD2" w:rsidRPr="00076FCF">
        <w:rPr>
          <w:color w:val="auto"/>
        </w:rPr>
        <w:t>01.09.201</w:t>
      </w:r>
      <w:r w:rsidR="00DD2D77">
        <w:rPr>
          <w:color w:val="auto"/>
        </w:rPr>
        <w:t>9</w:t>
      </w:r>
      <w:r w:rsidR="00D54DD2" w:rsidRPr="00076FCF">
        <w:rPr>
          <w:color w:val="auto"/>
        </w:rPr>
        <w:t xml:space="preserve"> по 01.06.20</w:t>
      </w:r>
      <w:r w:rsidR="00DD2D77">
        <w:rPr>
          <w:color w:val="auto"/>
        </w:rPr>
        <w:t>20</w:t>
      </w:r>
      <w:r w:rsidR="00082275" w:rsidRPr="007C450E">
        <w:t xml:space="preserve"> </w:t>
      </w:r>
      <w:r w:rsidR="00934C39" w:rsidRPr="007C450E">
        <w:t>р</w:t>
      </w:r>
      <w:r w:rsidR="00082275" w:rsidRPr="007C450E">
        <w:t>оку</w:t>
      </w:r>
      <w:r w:rsidR="00934C39" w:rsidRPr="007C450E">
        <w:t xml:space="preserve"> перед громадськістю</w:t>
      </w:r>
      <w:r>
        <w:t xml:space="preserve">, </w:t>
      </w:r>
      <w:r w:rsidR="00257778" w:rsidRPr="007C450E">
        <w:t xml:space="preserve"> детально проаналізовано досягнення, проблеми в роботі школи, обкреслено коло нових завдань у подальшій роботі школи.</w:t>
      </w:r>
    </w:p>
    <w:p w:rsidR="007E47D2" w:rsidRPr="007C450E" w:rsidRDefault="00257778" w:rsidP="00E92AFF">
      <w:pPr>
        <w:pStyle w:val="a5"/>
        <w:shd w:val="clear" w:color="auto" w:fill="auto"/>
        <w:spacing w:line="240" w:lineRule="auto"/>
        <w:ind w:firstLine="567"/>
      </w:pPr>
      <w:r w:rsidRPr="007C450E">
        <w:t>Здійснені заходи щодо підготовки роботи школи в осінньо-зимовий період. Ділова документація ведеться відповідно наказу МОН України «Про затвердження інструкцій з ведення ділової документації у загал</w:t>
      </w:r>
      <w:r w:rsidR="00D940DD" w:rsidRPr="007C450E">
        <w:t>ьноосвітніх навчальних закладах».</w:t>
      </w:r>
    </w:p>
    <w:p w:rsidR="007E47D2" w:rsidRPr="007C450E" w:rsidRDefault="00257778" w:rsidP="00E92AFF">
      <w:pPr>
        <w:pStyle w:val="a5"/>
        <w:shd w:val="clear" w:color="auto" w:fill="auto"/>
        <w:spacing w:line="240" w:lineRule="auto"/>
        <w:ind w:firstLine="567"/>
      </w:pPr>
      <w:r w:rsidRPr="007C450E">
        <w:t>Завдяки скоординованим діям адміністрації та ПК в колективі панує доброзичливий психологічний мікроклімат.</w:t>
      </w:r>
    </w:p>
    <w:p w:rsidR="007E47D2" w:rsidRPr="007C450E" w:rsidRDefault="00257778" w:rsidP="00E92AFF">
      <w:pPr>
        <w:pStyle w:val="12"/>
        <w:keepNext/>
        <w:keepLines/>
        <w:numPr>
          <w:ilvl w:val="0"/>
          <w:numId w:val="2"/>
        </w:numPr>
        <w:shd w:val="clear" w:color="auto" w:fill="auto"/>
        <w:tabs>
          <w:tab w:val="left" w:pos="380"/>
        </w:tabs>
        <w:spacing w:line="240" w:lineRule="auto"/>
        <w:ind w:firstLine="567"/>
      </w:pPr>
      <w:bookmarkStart w:id="0" w:name="bookmark0"/>
      <w:r w:rsidRPr="007C450E">
        <w:t>Загальна інформація про школу.</w:t>
      </w:r>
      <w:bookmarkEnd w:id="0"/>
    </w:p>
    <w:p w:rsidR="007E47D2" w:rsidRPr="007C450E" w:rsidRDefault="00257778" w:rsidP="00E92AFF">
      <w:pPr>
        <w:pStyle w:val="a5"/>
        <w:shd w:val="clear" w:color="auto" w:fill="auto"/>
        <w:spacing w:line="240" w:lineRule="auto"/>
        <w:ind w:firstLine="567"/>
      </w:pPr>
      <w:r w:rsidRPr="007C450E">
        <w:t>Повна назва навчального закладу:</w:t>
      </w:r>
    </w:p>
    <w:p w:rsidR="007E47D2" w:rsidRPr="007C450E" w:rsidRDefault="00257778" w:rsidP="00E92AFF">
      <w:pPr>
        <w:pStyle w:val="a5"/>
        <w:shd w:val="clear" w:color="auto" w:fill="auto"/>
        <w:spacing w:line="240" w:lineRule="auto"/>
        <w:ind w:firstLine="567"/>
      </w:pPr>
      <w:proofErr w:type="spellStart"/>
      <w:r w:rsidRPr="007C450E">
        <w:t>Пісківськ</w:t>
      </w:r>
      <w:r w:rsidR="00387188">
        <w:t>ий</w:t>
      </w:r>
      <w:proofErr w:type="spellEnd"/>
      <w:r w:rsidRPr="007C450E">
        <w:t xml:space="preserve"> З</w:t>
      </w:r>
      <w:r w:rsidR="00387188">
        <w:t>ЗСО</w:t>
      </w:r>
      <w:r w:rsidRPr="007C450E">
        <w:t xml:space="preserve"> І-ІІІ</w:t>
      </w:r>
      <w:r w:rsidR="00C479A3" w:rsidRPr="007C450E">
        <w:rPr>
          <w:lang w:val="en-US"/>
        </w:rPr>
        <w:t xml:space="preserve"> </w:t>
      </w:r>
      <w:r w:rsidRPr="007C450E">
        <w:t xml:space="preserve">ступенів </w:t>
      </w:r>
      <w:r w:rsidR="005A57CE">
        <w:t>ім.</w:t>
      </w:r>
      <w:r w:rsidRPr="007C450E">
        <w:t xml:space="preserve"> П.Г.Тичини;</w:t>
      </w:r>
    </w:p>
    <w:p w:rsidR="007E47D2" w:rsidRPr="007C450E" w:rsidRDefault="00257778" w:rsidP="00E92AFF">
      <w:pPr>
        <w:pStyle w:val="a5"/>
        <w:shd w:val="clear" w:color="auto" w:fill="auto"/>
        <w:spacing w:line="240" w:lineRule="auto"/>
        <w:ind w:firstLine="567"/>
      </w:pPr>
      <w:r w:rsidRPr="007C450E">
        <w:t>Форма власності: комунальна;</w:t>
      </w:r>
    </w:p>
    <w:p w:rsidR="007E47D2" w:rsidRPr="007C450E" w:rsidRDefault="00257778" w:rsidP="00E92AFF">
      <w:pPr>
        <w:pStyle w:val="a5"/>
        <w:shd w:val="clear" w:color="auto" w:fill="auto"/>
        <w:spacing w:line="240" w:lineRule="auto"/>
        <w:ind w:firstLine="567"/>
      </w:pPr>
      <w:r w:rsidRPr="007C450E">
        <w:t>Юридична адреса: 17460,</w:t>
      </w:r>
      <w:r w:rsidR="00227DE7" w:rsidRPr="007C450E">
        <w:t xml:space="preserve"> </w:t>
      </w:r>
      <w:r w:rsidRPr="007C450E">
        <w:t>с.</w:t>
      </w:r>
      <w:r w:rsidR="00227DE7" w:rsidRPr="007C450E">
        <w:t xml:space="preserve"> </w:t>
      </w:r>
      <w:r w:rsidRPr="007C450E">
        <w:t xml:space="preserve">Піски </w:t>
      </w:r>
      <w:proofErr w:type="spellStart"/>
      <w:r w:rsidRPr="007C450E">
        <w:t>Бобровицький</w:t>
      </w:r>
      <w:proofErr w:type="spellEnd"/>
      <w:r w:rsidRPr="007C450E">
        <w:t xml:space="preserve"> район Чернігівська</w:t>
      </w:r>
      <w:r w:rsidR="00227DE7" w:rsidRPr="007C450E">
        <w:t xml:space="preserve"> </w:t>
      </w:r>
      <w:r w:rsidRPr="007C450E">
        <w:t>область;</w:t>
      </w:r>
    </w:p>
    <w:p w:rsidR="007E47D2" w:rsidRPr="007C450E" w:rsidRDefault="00257778" w:rsidP="00E92AFF">
      <w:pPr>
        <w:pStyle w:val="a5"/>
        <w:shd w:val="clear" w:color="auto" w:fill="auto"/>
        <w:spacing w:line="240" w:lineRule="auto"/>
        <w:ind w:firstLine="567"/>
      </w:pPr>
      <w:r w:rsidRPr="007C450E">
        <w:t>Мова навчання: українська;</w:t>
      </w:r>
    </w:p>
    <w:p w:rsidR="007E47D2" w:rsidRPr="007C450E" w:rsidRDefault="00D54DD2" w:rsidP="00E92AFF">
      <w:pPr>
        <w:pStyle w:val="a5"/>
        <w:shd w:val="clear" w:color="auto" w:fill="auto"/>
        <w:spacing w:line="240" w:lineRule="auto"/>
        <w:ind w:firstLine="567"/>
      </w:pPr>
      <w:r w:rsidRPr="007C450E">
        <w:t xml:space="preserve">Кількість класів: </w:t>
      </w:r>
      <w:r w:rsidR="00387188">
        <w:t>10</w:t>
      </w:r>
      <w:r w:rsidR="00257778" w:rsidRPr="007C450E">
        <w:t>;</w:t>
      </w:r>
      <w:r w:rsidRPr="007C450E">
        <w:t xml:space="preserve"> уч</w:t>
      </w:r>
      <w:r w:rsidR="00387188">
        <w:t>ениця</w:t>
      </w:r>
      <w:r w:rsidRPr="007C450E">
        <w:t xml:space="preserve"> </w:t>
      </w:r>
      <w:r w:rsidR="00082275" w:rsidRPr="007C450E">
        <w:t>11</w:t>
      </w:r>
      <w:r w:rsidRPr="007C450E">
        <w:t xml:space="preserve"> клас</w:t>
      </w:r>
      <w:r w:rsidR="00387188">
        <w:t>у</w:t>
      </w:r>
      <w:r w:rsidRPr="007C450E">
        <w:t xml:space="preserve"> навчал</w:t>
      </w:r>
      <w:r w:rsidR="00387188">
        <w:t>а</w:t>
      </w:r>
      <w:r w:rsidRPr="007C450E">
        <w:t>с</w:t>
      </w:r>
      <w:r w:rsidR="00387188">
        <w:t>я</w:t>
      </w:r>
      <w:r w:rsidRPr="007C450E">
        <w:t xml:space="preserve"> за індивідуальною формою;  </w:t>
      </w:r>
    </w:p>
    <w:p w:rsidR="007E47D2" w:rsidRPr="007C450E" w:rsidRDefault="00D54DD2" w:rsidP="00E92AFF">
      <w:pPr>
        <w:pStyle w:val="a5"/>
        <w:shd w:val="clear" w:color="auto" w:fill="auto"/>
        <w:spacing w:line="240" w:lineRule="auto"/>
        <w:ind w:firstLine="567"/>
      </w:pPr>
      <w:r w:rsidRPr="007C450E">
        <w:t>к</w:t>
      </w:r>
      <w:r w:rsidR="00257778" w:rsidRPr="007C450E">
        <w:t>ількість</w:t>
      </w:r>
      <w:r w:rsidR="00934C39" w:rsidRPr="007C450E">
        <w:t xml:space="preserve"> учнів у навчальному закладі: </w:t>
      </w:r>
      <w:r w:rsidR="005A57CE">
        <w:t>7</w:t>
      </w:r>
      <w:r w:rsidR="00BB0989">
        <w:t>6</w:t>
      </w:r>
      <w:r w:rsidRPr="007C450E">
        <w:t>;</w:t>
      </w:r>
    </w:p>
    <w:p w:rsidR="007E47D2" w:rsidRPr="007C450E" w:rsidRDefault="00257778" w:rsidP="00E92AFF">
      <w:pPr>
        <w:pStyle w:val="a5"/>
        <w:shd w:val="clear" w:color="auto" w:fill="auto"/>
        <w:spacing w:line="240" w:lineRule="auto"/>
        <w:ind w:firstLine="567"/>
      </w:pPr>
      <w:r w:rsidRPr="007C450E">
        <w:t xml:space="preserve">Середня наповнюваність </w:t>
      </w:r>
      <w:r w:rsidR="00D940DD" w:rsidRPr="007C450E">
        <w:t xml:space="preserve">класів </w:t>
      </w:r>
      <w:r w:rsidR="00934C39" w:rsidRPr="007C450E">
        <w:t xml:space="preserve">школи </w:t>
      </w:r>
      <w:r w:rsidR="00D54DD2" w:rsidRPr="007C450E">
        <w:t xml:space="preserve">- </w:t>
      </w:r>
      <w:r w:rsidR="00BB0989">
        <w:t>7</w:t>
      </w:r>
      <w:r w:rsidR="00D54DD2" w:rsidRPr="007C450E">
        <w:t xml:space="preserve"> учнів.</w:t>
      </w:r>
    </w:p>
    <w:p w:rsidR="007E47D2" w:rsidRPr="007C450E" w:rsidRDefault="00257778" w:rsidP="00E92AFF">
      <w:pPr>
        <w:pStyle w:val="a5"/>
        <w:shd w:val="clear" w:color="auto" w:fill="auto"/>
        <w:spacing w:line="240" w:lineRule="auto"/>
        <w:ind w:firstLine="567"/>
      </w:pPr>
      <w:r w:rsidRPr="007C450E">
        <w:t xml:space="preserve">Управління та фінансування здійснюється </w:t>
      </w:r>
      <w:r w:rsidR="00BB0989">
        <w:t>відділом освіти Бобровицької міської ради</w:t>
      </w:r>
      <w:r w:rsidRPr="007C450E">
        <w:t>, якому делеговані відповідні повноваження. Будівля школи прийнята в експлуатацію 1948 року, земельна ділянка, на якій розміщена</w:t>
      </w:r>
      <w:r w:rsidR="00D54DD2" w:rsidRPr="007C450E">
        <w:t xml:space="preserve"> школа, має площу 1,9 га. У 201</w:t>
      </w:r>
      <w:r w:rsidR="00DD2D77">
        <w:t>9-2020</w:t>
      </w:r>
      <w:r w:rsidRPr="007C450E">
        <w:t xml:space="preserve"> н</w:t>
      </w:r>
      <w:r w:rsidR="00934C39" w:rsidRPr="007C450E">
        <w:t>авчаль</w:t>
      </w:r>
      <w:r w:rsidR="00D54DD2" w:rsidRPr="007C450E">
        <w:t>ному році працювало 1</w:t>
      </w:r>
      <w:r w:rsidR="00BB0989">
        <w:t>8</w:t>
      </w:r>
      <w:r w:rsidR="00934C39" w:rsidRPr="007C450E">
        <w:t xml:space="preserve"> педагогічних працівників</w:t>
      </w:r>
      <w:r w:rsidRPr="007C450E">
        <w:t xml:space="preserve"> та </w:t>
      </w:r>
      <w:r w:rsidR="005A57CE">
        <w:t>9</w:t>
      </w:r>
      <w:r w:rsidRPr="007C450E">
        <w:t xml:space="preserve"> працівників з числа обслуговуючого персоналу. При школі працює ГПД, у якій виховуються 30 дітей.</w:t>
      </w:r>
    </w:p>
    <w:p w:rsidR="007E47D2" w:rsidRPr="007C450E" w:rsidRDefault="00257778" w:rsidP="00E92AFF">
      <w:pPr>
        <w:pStyle w:val="12"/>
        <w:keepNext/>
        <w:keepLines/>
        <w:numPr>
          <w:ilvl w:val="0"/>
          <w:numId w:val="2"/>
        </w:numPr>
        <w:shd w:val="clear" w:color="auto" w:fill="auto"/>
        <w:tabs>
          <w:tab w:val="left" w:pos="412"/>
        </w:tabs>
        <w:spacing w:line="240" w:lineRule="auto"/>
        <w:ind w:firstLine="567"/>
      </w:pPr>
      <w:bookmarkStart w:id="1" w:name="bookmark1"/>
      <w:r w:rsidRPr="007C450E">
        <w:t>Кадрове забезпечення.</w:t>
      </w:r>
      <w:bookmarkEnd w:id="1"/>
    </w:p>
    <w:p w:rsidR="007E47D2" w:rsidRPr="007C450E" w:rsidRDefault="00D54DD2" w:rsidP="00E92AFF">
      <w:pPr>
        <w:pStyle w:val="a5"/>
        <w:shd w:val="clear" w:color="auto" w:fill="auto"/>
        <w:spacing w:line="240" w:lineRule="auto"/>
        <w:ind w:firstLine="567"/>
      </w:pPr>
      <w:r w:rsidRPr="007C450E">
        <w:t>У 201</w:t>
      </w:r>
      <w:r w:rsidR="00DD2D77">
        <w:t>9-2020</w:t>
      </w:r>
      <w:r w:rsidR="00257778" w:rsidRPr="007C450E">
        <w:t xml:space="preserve"> навчальному році штатними працівниками школа</w:t>
      </w:r>
      <w:r w:rsidR="00D940DD" w:rsidRPr="007C450E">
        <w:t xml:space="preserve"> </w:t>
      </w:r>
      <w:r w:rsidR="00257778" w:rsidRPr="007C450E">
        <w:t>була</w:t>
      </w:r>
      <w:r w:rsidR="00D940DD" w:rsidRPr="007C450E">
        <w:t xml:space="preserve"> </w:t>
      </w:r>
      <w:r w:rsidR="00257778" w:rsidRPr="007C450E">
        <w:t>забезпечена на 100%. Розстановка педагогів здійснюється відповідно до</w:t>
      </w:r>
      <w:r w:rsidR="00D940DD" w:rsidRPr="007C450E">
        <w:t xml:space="preserve"> </w:t>
      </w:r>
      <w:r w:rsidR="00257778" w:rsidRPr="007C450E">
        <w:t xml:space="preserve">фахової освіти </w:t>
      </w:r>
      <w:proofErr w:type="spellStart"/>
      <w:r w:rsidR="00257778" w:rsidRPr="007C450E">
        <w:t>педпрацівників</w:t>
      </w:r>
      <w:proofErr w:type="spellEnd"/>
      <w:r w:rsidR="00257778" w:rsidRPr="007C450E">
        <w:t>. При підборі нових кадрів (навіть</w:t>
      </w:r>
      <w:r w:rsidR="00D940DD" w:rsidRPr="007C450E">
        <w:t xml:space="preserve"> </w:t>
      </w:r>
      <w:r w:rsidR="00257778" w:rsidRPr="007C450E">
        <w:t>обслуговуючого персоналу) враховується фахова підготовка, особисті та</w:t>
      </w:r>
      <w:r w:rsidR="00D940DD" w:rsidRPr="007C450E">
        <w:t xml:space="preserve"> </w:t>
      </w:r>
      <w:r w:rsidR="00257778" w:rsidRPr="007C450E">
        <w:t xml:space="preserve">колективні якості, працездатність, інші характеристики. </w:t>
      </w:r>
    </w:p>
    <w:p w:rsidR="007E47D2" w:rsidRDefault="00257778" w:rsidP="00E92AFF">
      <w:pPr>
        <w:pStyle w:val="a5"/>
        <w:shd w:val="clear" w:color="auto" w:fill="auto"/>
        <w:spacing w:line="240" w:lineRule="auto"/>
        <w:ind w:firstLine="567"/>
      </w:pPr>
      <w:r w:rsidRPr="007C450E">
        <w:t>За якісним складом рівень педагогічних працівників нашої школи є достатній. Біл</w:t>
      </w:r>
      <w:r w:rsidR="002A4978">
        <w:t>ьша частина педколективу, а це 8</w:t>
      </w:r>
      <w:r w:rsidR="00452157" w:rsidRPr="007C450E">
        <w:t xml:space="preserve"> учителів мають</w:t>
      </w:r>
      <w:r w:rsidRPr="007C450E">
        <w:t xml:space="preserve"> І</w:t>
      </w:r>
      <w:r w:rsidR="00D940DD" w:rsidRPr="007C450E">
        <w:t xml:space="preserve"> </w:t>
      </w:r>
      <w:r w:rsidR="00934C39" w:rsidRPr="007C450E">
        <w:t>квалі</w:t>
      </w:r>
      <w:r w:rsidR="00452157" w:rsidRPr="007C450E">
        <w:t xml:space="preserve">фікаційну категорію, </w:t>
      </w:r>
      <w:r w:rsidR="00055E95">
        <w:t>2</w:t>
      </w:r>
      <w:r w:rsidR="00452157" w:rsidRPr="007C450E">
        <w:t>-</w:t>
      </w:r>
      <w:r w:rsidR="00934C39" w:rsidRPr="007C450E">
        <w:t xml:space="preserve"> II</w:t>
      </w:r>
      <w:r w:rsidR="00452157" w:rsidRPr="007C450E">
        <w:t xml:space="preserve"> кваліфікаційну категорію, </w:t>
      </w:r>
      <w:r w:rsidR="002A4978">
        <w:t>7</w:t>
      </w:r>
      <w:r w:rsidR="00D940DD" w:rsidRPr="007C450E">
        <w:t xml:space="preserve"> - спеціалі</w:t>
      </w:r>
      <w:r w:rsidR="00055E95">
        <w:t>стів і 1</w:t>
      </w:r>
      <w:r w:rsidR="00D940DD" w:rsidRPr="007C450E">
        <w:t xml:space="preserve"> - вищ</w:t>
      </w:r>
      <w:r w:rsidR="00BB0989">
        <w:t>у категорію. 1-</w:t>
      </w:r>
      <w:r w:rsidR="00055E95">
        <w:t xml:space="preserve"> вищу категорію та </w:t>
      </w:r>
      <w:r w:rsidR="00BB0989">
        <w:t xml:space="preserve"> </w:t>
      </w:r>
      <w:r w:rsidR="00055E95">
        <w:t>звання,,Старший учитель,,</w:t>
      </w:r>
      <w:r w:rsidRPr="007C450E">
        <w:t xml:space="preserve"> Середнє тижневе навантаження педагогічних п</w:t>
      </w:r>
      <w:r w:rsidR="00D54DD2" w:rsidRPr="007C450E">
        <w:t xml:space="preserve">рацівників по школі становить </w:t>
      </w:r>
      <w:r w:rsidR="00F43A88">
        <w:t>21</w:t>
      </w:r>
      <w:r w:rsidRPr="007C450E">
        <w:t xml:space="preserve"> год.</w:t>
      </w:r>
    </w:p>
    <w:p w:rsidR="00676406" w:rsidRDefault="00676406" w:rsidP="00E92AFF">
      <w:pPr>
        <w:pStyle w:val="a5"/>
        <w:shd w:val="clear" w:color="auto" w:fill="auto"/>
        <w:spacing w:line="240" w:lineRule="auto"/>
        <w:ind w:firstLine="567"/>
      </w:pPr>
    </w:p>
    <w:p w:rsidR="00676406" w:rsidRPr="00676406" w:rsidRDefault="00676406" w:rsidP="00E92AFF">
      <w:pPr>
        <w:pStyle w:val="a5"/>
        <w:shd w:val="clear" w:color="auto" w:fill="auto"/>
        <w:spacing w:line="240" w:lineRule="auto"/>
        <w:ind w:firstLine="567"/>
        <w:rPr>
          <w:b/>
        </w:rPr>
      </w:pPr>
      <w:r w:rsidRPr="00676406">
        <w:rPr>
          <w:b/>
        </w:rPr>
        <w:t xml:space="preserve">3. Методична робота. </w:t>
      </w:r>
    </w:p>
    <w:p w:rsidR="00676406" w:rsidRDefault="00676406" w:rsidP="00E92AFF">
      <w:pPr>
        <w:pStyle w:val="a5"/>
        <w:shd w:val="clear" w:color="auto" w:fill="auto"/>
        <w:spacing w:line="240" w:lineRule="auto"/>
        <w:ind w:firstLine="567"/>
      </w:pPr>
    </w:p>
    <w:p w:rsidR="00676406" w:rsidRPr="00993AC0" w:rsidRDefault="00676406" w:rsidP="00676406">
      <w:pPr>
        <w:ind w:firstLine="708"/>
        <w:jc w:val="both"/>
        <w:rPr>
          <w:rFonts w:ascii="Times New Roman" w:hAnsi="Times New Roman" w:cs="Times New Roman"/>
          <w:sz w:val="28"/>
          <w:szCs w:val="28"/>
        </w:rPr>
      </w:pPr>
      <w:r w:rsidRPr="00F6755B">
        <w:rPr>
          <w:rFonts w:ascii="Times New Roman" w:hAnsi="Times New Roman" w:cs="Times New Roman"/>
          <w:sz w:val="28"/>
          <w:szCs w:val="28"/>
        </w:rPr>
        <w:t>У 201</w:t>
      </w:r>
      <w:r>
        <w:rPr>
          <w:rFonts w:ascii="Times New Roman" w:hAnsi="Times New Roman" w:cs="Times New Roman"/>
          <w:sz w:val="28"/>
          <w:szCs w:val="28"/>
        </w:rPr>
        <w:t>9-2020</w:t>
      </w:r>
      <w:r w:rsidRPr="00F6755B">
        <w:rPr>
          <w:rFonts w:ascii="Times New Roman" w:hAnsi="Times New Roman" w:cs="Times New Roman"/>
          <w:sz w:val="28"/>
          <w:szCs w:val="28"/>
        </w:rPr>
        <w:t xml:space="preserve"> навчальному році методична робота в школі здійснювалася відповідно до завдань, визначених у наказі по школі №</w:t>
      </w:r>
      <w:r>
        <w:rPr>
          <w:rFonts w:ascii="Times New Roman" w:hAnsi="Times New Roman" w:cs="Times New Roman"/>
          <w:sz w:val="28"/>
          <w:szCs w:val="28"/>
        </w:rPr>
        <w:t xml:space="preserve"> 87</w:t>
      </w:r>
      <w:r w:rsidRPr="00F6755B">
        <w:rPr>
          <w:rFonts w:ascii="Times New Roman" w:hAnsi="Times New Roman" w:cs="Times New Roman"/>
          <w:sz w:val="28"/>
          <w:szCs w:val="28"/>
        </w:rPr>
        <w:t xml:space="preserve"> від </w:t>
      </w:r>
      <w:r>
        <w:rPr>
          <w:rFonts w:ascii="Times New Roman" w:hAnsi="Times New Roman" w:cs="Times New Roman"/>
          <w:sz w:val="28"/>
          <w:szCs w:val="28"/>
        </w:rPr>
        <w:lastRenderedPageBreak/>
        <w:t>30</w:t>
      </w:r>
      <w:r w:rsidRPr="00F6755B">
        <w:rPr>
          <w:rFonts w:ascii="Times New Roman" w:hAnsi="Times New Roman" w:cs="Times New Roman"/>
          <w:sz w:val="28"/>
          <w:szCs w:val="28"/>
        </w:rPr>
        <w:t>.0</w:t>
      </w:r>
      <w:r>
        <w:rPr>
          <w:rFonts w:ascii="Times New Roman" w:hAnsi="Times New Roman" w:cs="Times New Roman"/>
          <w:sz w:val="28"/>
          <w:szCs w:val="28"/>
        </w:rPr>
        <w:t>8</w:t>
      </w:r>
      <w:r w:rsidRPr="00F6755B">
        <w:rPr>
          <w:rFonts w:ascii="Times New Roman" w:hAnsi="Times New Roman" w:cs="Times New Roman"/>
          <w:sz w:val="28"/>
          <w:szCs w:val="28"/>
        </w:rPr>
        <w:t>.201</w:t>
      </w:r>
      <w:r>
        <w:rPr>
          <w:rFonts w:ascii="Times New Roman" w:hAnsi="Times New Roman" w:cs="Times New Roman"/>
          <w:sz w:val="28"/>
          <w:szCs w:val="28"/>
        </w:rPr>
        <w:t>9</w:t>
      </w:r>
      <w:r w:rsidRPr="00F6755B">
        <w:rPr>
          <w:rFonts w:ascii="Times New Roman" w:hAnsi="Times New Roman" w:cs="Times New Roman"/>
          <w:sz w:val="28"/>
          <w:szCs w:val="28"/>
        </w:rPr>
        <w:t xml:space="preserve"> р</w:t>
      </w:r>
      <w:r>
        <w:rPr>
          <w:rFonts w:ascii="Times New Roman" w:hAnsi="Times New Roman" w:cs="Times New Roman"/>
          <w:sz w:val="28"/>
          <w:szCs w:val="28"/>
        </w:rPr>
        <w:t xml:space="preserve">оку </w:t>
      </w:r>
      <w:r w:rsidRPr="00F6755B">
        <w:rPr>
          <w:rFonts w:ascii="Times New Roman" w:hAnsi="Times New Roman" w:cs="Times New Roman"/>
          <w:sz w:val="28"/>
          <w:szCs w:val="28"/>
        </w:rPr>
        <w:t xml:space="preserve">«Про </w:t>
      </w:r>
      <w:r>
        <w:rPr>
          <w:rFonts w:ascii="Times New Roman" w:hAnsi="Times New Roman" w:cs="Times New Roman"/>
          <w:sz w:val="28"/>
          <w:szCs w:val="28"/>
        </w:rPr>
        <w:t>організацію методичної роботи з педагогічними кадрами у 2019-2020 навчальному  році</w:t>
      </w:r>
      <w:r w:rsidRPr="00F6755B">
        <w:rPr>
          <w:rFonts w:ascii="Times New Roman" w:hAnsi="Times New Roman" w:cs="Times New Roman"/>
          <w:sz w:val="28"/>
          <w:szCs w:val="28"/>
        </w:rPr>
        <w:t>»</w:t>
      </w:r>
      <w:r>
        <w:rPr>
          <w:rFonts w:ascii="Times New Roman" w:hAnsi="Times New Roman" w:cs="Times New Roman"/>
          <w:sz w:val="28"/>
          <w:szCs w:val="28"/>
        </w:rPr>
        <w:t>.</w:t>
      </w:r>
    </w:p>
    <w:p w:rsidR="00676406" w:rsidRPr="00F6755B" w:rsidRDefault="00676406" w:rsidP="00676406">
      <w:pPr>
        <w:ind w:firstLine="567"/>
        <w:jc w:val="both"/>
        <w:rPr>
          <w:rFonts w:ascii="Times New Roman" w:hAnsi="Times New Roman" w:cs="Times New Roman"/>
          <w:sz w:val="28"/>
          <w:szCs w:val="28"/>
        </w:rPr>
      </w:pPr>
      <w:r w:rsidRPr="00F6755B">
        <w:rPr>
          <w:rFonts w:ascii="Times New Roman" w:hAnsi="Times New Roman" w:cs="Times New Roman"/>
          <w:sz w:val="28"/>
          <w:szCs w:val="28"/>
        </w:rPr>
        <w:t>Роботу педагогічного колективу було спрямовано на реалізацію науково-методичної проблеми «Розвиток творчої індивідуальності вчителя; підвищення результативності й якості навчально-виховного процесу шляхом введення нових технологій».</w:t>
      </w:r>
    </w:p>
    <w:p w:rsidR="00676406" w:rsidRPr="00F6755B" w:rsidRDefault="00676406" w:rsidP="00676406">
      <w:pPr>
        <w:ind w:firstLine="567"/>
        <w:jc w:val="both"/>
        <w:rPr>
          <w:rFonts w:ascii="Times New Roman" w:hAnsi="Times New Roman" w:cs="Times New Roman"/>
          <w:sz w:val="28"/>
          <w:szCs w:val="28"/>
        </w:rPr>
      </w:pPr>
      <w:r w:rsidRPr="00F6755B">
        <w:rPr>
          <w:rFonts w:ascii="Times New Roman" w:hAnsi="Times New Roman" w:cs="Times New Roman"/>
          <w:sz w:val="28"/>
          <w:szCs w:val="28"/>
        </w:rPr>
        <w:t>Методична робота в школі була підпорядкована підвищенню якості знань учнів, провадженню педагогами нових технологій, нових досягнень вітчизняної педагогіки і практики, удосконаленню навчально-виховного процесу, пошуку та виявленню обдарованих та здібних ді</w:t>
      </w:r>
      <w:r>
        <w:rPr>
          <w:rFonts w:ascii="Times New Roman" w:hAnsi="Times New Roman" w:cs="Times New Roman"/>
          <w:sz w:val="28"/>
          <w:szCs w:val="28"/>
        </w:rPr>
        <w:t>тей, формуванню в здобувачів освіти</w:t>
      </w:r>
      <w:r w:rsidRPr="00F6755B">
        <w:rPr>
          <w:rFonts w:ascii="Times New Roman" w:hAnsi="Times New Roman" w:cs="Times New Roman"/>
          <w:sz w:val="28"/>
          <w:szCs w:val="28"/>
        </w:rPr>
        <w:t xml:space="preserve"> постійного інтересу до знань, самостійної роботи, а також організації чіткої роботи педагогів по навчанню і вихованню школярів. Реалізація цих напрямків діяльності здійснювалась через засідання педагогічних рад, атестаційної комісії, а також через організовану роботу шкільних методичних об’єднань – </w:t>
      </w:r>
      <w:proofErr w:type="spellStart"/>
      <w:r w:rsidRPr="00F6755B">
        <w:rPr>
          <w:rFonts w:ascii="Times New Roman" w:hAnsi="Times New Roman" w:cs="Times New Roman"/>
          <w:sz w:val="28"/>
          <w:szCs w:val="28"/>
        </w:rPr>
        <w:t>МО</w:t>
      </w:r>
      <w:proofErr w:type="spellEnd"/>
      <w:r w:rsidRPr="00F6755B">
        <w:rPr>
          <w:rFonts w:ascii="Times New Roman" w:hAnsi="Times New Roman" w:cs="Times New Roman"/>
          <w:sz w:val="28"/>
          <w:szCs w:val="28"/>
        </w:rPr>
        <w:t xml:space="preserve"> вчителів початк</w:t>
      </w:r>
      <w:r>
        <w:rPr>
          <w:rFonts w:ascii="Times New Roman" w:hAnsi="Times New Roman" w:cs="Times New Roman"/>
          <w:sz w:val="28"/>
          <w:szCs w:val="28"/>
        </w:rPr>
        <w:t xml:space="preserve">ових класів (керівник </w:t>
      </w:r>
      <w:proofErr w:type="spellStart"/>
      <w:r>
        <w:rPr>
          <w:rFonts w:ascii="Times New Roman" w:hAnsi="Times New Roman" w:cs="Times New Roman"/>
          <w:sz w:val="28"/>
          <w:szCs w:val="28"/>
        </w:rPr>
        <w:t>Капертеха</w:t>
      </w:r>
      <w:proofErr w:type="spellEnd"/>
      <w:r>
        <w:rPr>
          <w:rFonts w:ascii="Times New Roman" w:hAnsi="Times New Roman" w:cs="Times New Roman"/>
          <w:sz w:val="28"/>
          <w:szCs w:val="28"/>
        </w:rPr>
        <w:t xml:space="preserve"> С.М.</w:t>
      </w:r>
      <w:r w:rsidRPr="00F6755B">
        <w:rPr>
          <w:rFonts w:ascii="Times New Roman" w:hAnsi="Times New Roman" w:cs="Times New Roman"/>
          <w:sz w:val="28"/>
          <w:szCs w:val="28"/>
        </w:rPr>
        <w:t xml:space="preserve">.), </w:t>
      </w:r>
      <w:proofErr w:type="spellStart"/>
      <w:r w:rsidRPr="00F6755B">
        <w:rPr>
          <w:rFonts w:ascii="Times New Roman" w:hAnsi="Times New Roman" w:cs="Times New Roman"/>
          <w:sz w:val="28"/>
          <w:szCs w:val="28"/>
        </w:rPr>
        <w:t>ДГ</w:t>
      </w:r>
      <w:proofErr w:type="spellEnd"/>
      <w:r w:rsidRPr="00F6755B">
        <w:rPr>
          <w:rFonts w:ascii="Times New Roman" w:hAnsi="Times New Roman" w:cs="Times New Roman"/>
          <w:sz w:val="28"/>
          <w:szCs w:val="28"/>
        </w:rPr>
        <w:t xml:space="preserve"> вчителів суспільно-гуманітарного циклу (керівник </w:t>
      </w:r>
      <w:r>
        <w:rPr>
          <w:rFonts w:ascii="Times New Roman" w:hAnsi="Times New Roman" w:cs="Times New Roman"/>
          <w:sz w:val="28"/>
          <w:szCs w:val="28"/>
        </w:rPr>
        <w:t xml:space="preserve">Чуб Н.І.) </w:t>
      </w:r>
      <w:r w:rsidRPr="00F6755B">
        <w:rPr>
          <w:rFonts w:ascii="Times New Roman" w:hAnsi="Times New Roman" w:cs="Times New Roman"/>
          <w:sz w:val="28"/>
          <w:szCs w:val="28"/>
        </w:rPr>
        <w:t xml:space="preserve">та </w:t>
      </w:r>
      <w:proofErr w:type="spellStart"/>
      <w:r w:rsidRPr="00F6755B">
        <w:rPr>
          <w:rFonts w:ascii="Times New Roman" w:hAnsi="Times New Roman" w:cs="Times New Roman"/>
          <w:sz w:val="28"/>
          <w:szCs w:val="28"/>
        </w:rPr>
        <w:t>ДГ</w:t>
      </w:r>
      <w:proofErr w:type="spellEnd"/>
      <w:r w:rsidRPr="00F6755B">
        <w:rPr>
          <w:rFonts w:ascii="Times New Roman" w:hAnsi="Times New Roman" w:cs="Times New Roman"/>
          <w:sz w:val="28"/>
          <w:szCs w:val="28"/>
        </w:rPr>
        <w:t xml:space="preserve"> вчителів природничо-математичного циклу (керівник Череп Н.П.), </w:t>
      </w:r>
      <w:proofErr w:type="spellStart"/>
      <w:r w:rsidRPr="00F6755B">
        <w:rPr>
          <w:rFonts w:ascii="Times New Roman" w:hAnsi="Times New Roman" w:cs="Times New Roman"/>
          <w:sz w:val="28"/>
          <w:szCs w:val="28"/>
        </w:rPr>
        <w:t>МО</w:t>
      </w:r>
      <w:proofErr w:type="spellEnd"/>
      <w:r w:rsidRPr="00F6755B">
        <w:rPr>
          <w:rFonts w:ascii="Times New Roman" w:hAnsi="Times New Roman" w:cs="Times New Roman"/>
          <w:sz w:val="28"/>
          <w:szCs w:val="28"/>
        </w:rPr>
        <w:t xml:space="preserve"> класних керівників (керівник </w:t>
      </w:r>
      <w:r>
        <w:rPr>
          <w:rFonts w:ascii="Times New Roman" w:hAnsi="Times New Roman" w:cs="Times New Roman"/>
          <w:sz w:val="28"/>
          <w:szCs w:val="28"/>
        </w:rPr>
        <w:t xml:space="preserve"> Шуплик В.В</w:t>
      </w:r>
      <w:r w:rsidRPr="00F6755B">
        <w:rPr>
          <w:rFonts w:ascii="Times New Roman" w:hAnsi="Times New Roman" w:cs="Times New Roman"/>
          <w:sz w:val="28"/>
          <w:szCs w:val="28"/>
        </w:rPr>
        <w:t>.).</w:t>
      </w:r>
    </w:p>
    <w:p w:rsidR="00676406" w:rsidRPr="00F6755B" w:rsidRDefault="00676406" w:rsidP="00676406">
      <w:pPr>
        <w:ind w:firstLine="567"/>
        <w:jc w:val="both"/>
        <w:rPr>
          <w:rFonts w:ascii="Times New Roman" w:hAnsi="Times New Roman" w:cs="Times New Roman"/>
          <w:sz w:val="28"/>
          <w:szCs w:val="28"/>
        </w:rPr>
      </w:pPr>
      <w:r w:rsidRPr="00F6755B">
        <w:rPr>
          <w:rFonts w:ascii="Times New Roman" w:hAnsi="Times New Roman" w:cs="Times New Roman"/>
          <w:sz w:val="28"/>
          <w:szCs w:val="28"/>
        </w:rPr>
        <w:t>Аналізуючи засідання педагогічних рад, хотілося б відзначити роботу засідань, що пройшли</w:t>
      </w:r>
      <w:r>
        <w:rPr>
          <w:rFonts w:ascii="Times New Roman" w:hAnsi="Times New Roman" w:cs="Times New Roman"/>
          <w:sz w:val="28"/>
          <w:szCs w:val="28"/>
        </w:rPr>
        <w:t xml:space="preserve"> в жовтні 2019 року та січні</w:t>
      </w:r>
      <w:r w:rsidRPr="00F6755B">
        <w:rPr>
          <w:rFonts w:ascii="Times New Roman" w:hAnsi="Times New Roman" w:cs="Times New Roman"/>
          <w:sz w:val="28"/>
          <w:szCs w:val="28"/>
        </w:rPr>
        <w:t xml:space="preserve"> </w:t>
      </w:r>
      <w:r>
        <w:rPr>
          <w:rFonts w:ascii="Times New Roman" w:hAnsi="Times New Roman" w:cs="Times New Roman"/>
          <w:sz w:val="28"/>
          <w:szCs w:val="28"/>
        </w:rPr>
        <w:t>2020</w:t>
      </w:r>
      <w:r w:rsidRPr="00F6755B">
        <w:rPr>
          <w:rFonts w:ascii="Times New Roman" w:hAnsi="Times New Roman" w:cs="Times New Roman"/>
          <w:sz w:val="28"/>
          <w:szCs w:val="28"/>
        </w:rPr>
        <w:t xml:space="preserve"> за темами «</w:t>
      </w:r>
      <w:r>
        <w:rPr>
          <w:rFonts w:ascii="Times New Roman" w:hAnsi="Times New Roman" w:cs="Times New Roman"/>
          <w:sz w:val="28"/>
          <w:szCs w:val="28"/>
        </w:rPr>
        <w:t>Школа і сім'я: партнерство всерйоз і надовго</w:t>
      </w:r>
      <w:r w:rsidRPr="00F6755B">
        <w:rPr>
          <w:rFonts w:ascii="Times New Roman" w:hAnsi="Times New Roman" w:cs="Times New Roman"/>
          <w:sz w:val="28"/>
          <w:szCs w:val="28"/>
        </w:rPr>
        <w:t>» та «</w:t>
      </w:r>
      <w:r>
        <w:rPr>
          <w:rFonts w:ascii="Times New Roman" w:hAnsi="Times New Roman" w:cs="Times New Roman"/>
          <w:sz w:val="28"/>
          <w:szCs w:val="28"/>
        </w:rPr>
        <w:t>Удосконалення уроку як засіб розвитку творчості вчителя та учня</w:t>
      </w:r>
      <w:r w:rsidRPr="00F6755B">
        <w:rPr>
          <w:rFonts w:ascii="Times New Roman" w:hAnsi="Times New Roman" w:cs="Times New Roman"/>
          <w:sz w:val="28"/>
          <w:szCs w:val="28"/>
        </w:rPr>
        <w:t>».</w:t>
      </w:r>
      <w:r>
        <w:rPr>
          <w:rFonts w:ascii="Times New Roman" w:hAnsi="Times New Roman" w:cs="Times New Roman"/>
          <w:sz w:val="28"/>
          <w:szCs w:val="28"/>
        </w:rPr>
        <w:t xml:space="preserve"> Зокрема, остання педагогічна рада була проведена інтегровано із засіданням </w:t>
      </w:r>
      <w:proofErr w:type="spellStart"/>
      <w:r>
        <w:rPr>
          <w:rFonts w:ascii="Times New Roman" w:hAnsi="Times New Roman" w:cs="Times New Roman"/>
          <w:sz w:val="28"/>
          <w:szCs w:val="28"/>
        </w:rPr>
        <w:t>МО</w:t>
      </w:r>
      <w:proofErr w:type="spellEnd"/>
      <w:r>
        <w:rPr>
          <w:rFonts w:ascii="Times New Roman" w:hAnsi="Times New Roman" w:cs="Times New Roman"/>
          <w:sz w:val="28"/>
          <w:szCs w:val="28"/>
        </w:rPr>
        <w:t xml:space="preserve"> початкових класів на тему «Розвиток креативних здібностей молодших школярів через впровадження в навчально – виховний процес нових педагогічних технологій» та була проведена цікаво, у формі практикуму. Педагоги ділилися досвідом використання на уроках таких методів роботи, як кубик </w:t>
      </w:r>
      <w:proofErr w:type="spellStart"/>
      <w:r>
        <w:rPr>
          <w:rFonts w:ascii="Times New Roman" w:hAnsi="Times New Roman" w:cs="Times New Roman"/>
          <w:sz w:val="28"/>
          <w:szCs w:val="28"/>
        </w:rPr>
        <w:t>Блума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Фішбоун</w:t>
      </w:r>
      <w:proofErr w:type="spellEnd"/>
      <w:r>
        <w:rPr>
          <w:rFonts w:ascii="Times New Roman" w:hAnsi="Times New Roman" w:cs="Times New Roman"/>
          <w:sz w:val="28"/>
          <w:szCs w:val="28"/>
        </w:rPr>
        <w:t xml:space="preserve">, шість капелюхів де Боно, паличку </w:t>
      </w:r>
      <w:proofErr w:type="spellStart"/>
      <w:r>
        <w:rPr>
          <w:rFonts w:ascii="Times New Roman" w:hAnsi="Times New Roman" w:cs="Times New Roman"/>
          <w:sz w:val="28"/>
          <w:szCs w:val="28"/>
        </w:rPr>
        <w:t>Кюізенера</w:t>
      </w:r>
      <w:proofErr w:type="spellEnd"/>
      <w:r>
        <w:rPr>
          <w:rFonts w:ascii="Times New Roman" w:hAnsi="Times New Roman" w:cs="Times New Roman"/>
          <w:sz w:val="28"/>
          <w:szCs w:val="28"/>
        </w:rPr>
        <w:t xml:space="preserve"> та інші. </w:t>
      </w:r>
      <w:r w:rsidRPr="00F6755B">
        <w:rPr>
          <w:rFonts w:ascii="Times New Roman" w:hAnsi="Times New Roman" w:cs="Times New Roman"/>
          <w:sz w:val="28"/>
          <w:szCs w:val="28"/>
        </w:rPr>
        <w:t>Творчі групи вчителів, що готували  ці засідання, спланували не тільки виступи, а й презентації; обговорення питань пройшло активно, у формі диспуту</w:t>
      </w:r>
      <w:r>
        <w:rPr>
          <w:rFonts w:ascii="Times New Roman" w:hAnsi="Times New Roman" w:cs="Times New Roman"/>
          <w:sz w:val="28"/>
          <w:szCs w:val="28"/>
        </w:rPr>
        <w:t xml:space="preserve"> та обміну досвідом</w:t>
      </w:r>
      <w:r w:rsidRPr="00F6755B">
        <w:rPr>
          <w:rFonts w:ascii="Times New Roman" w:hAnsi="Times New Roman" w:cs="Times New Roman"/>
          <w:sz w:val="28"/>
          <w:szCs w:val="28"/>
        </w:rPr>
        <w:t>.</w:t>
      </w:r>
    </w:p>
    <w:p w:rsidR="00676406" w:rsidRPr="00F6755B" w:rsidRDefault="00676406" w:rsidP="00676406">
      <w:pPr>
        <w:ind w:firstLine="567"/>
        <w:jc w:val="both"/>
        <w:rPr>
          <w:rFonts w:ascii="Times New Roman" w:hAnsi="Times New Roman" w:cs="Times New Roman"/>
          <w:sz w:val="28"/>
          <w:szCs w:val="28"/>
        </w:rPr>
      </w:pPr>
      <w:r w:rsidRPr="00F6755B">
        <w:rPr>
          <w:rFonts w:ascii="Times New Roman" w:hAnsi="Times New Roman" w:cs="Times New Roman"/>
          <w:sz w:val="28"/>
          <w:szCs w:val="28"/>
        </w:rPr>
        <w:t xml:space="preserve">Робота методичних об’єднань була спрямована на удосконалення методичної підготовки, фахової майстерності вчителів, удосконалення методики проведення уроку. Були проведенні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так і науково-методичні питання, вивчались нормативні документи. Учителі на засіданнях презентували свою роботу, ділилися досвідом, коментували </w:t>
      </w:r>
      <w:proofErr w:type="spellStart"/>
      <w:r w:rsidRPr="00F6755B">
        <w:rPr>
          <w:rFonts w:ascii="Times New Roman" w:hAnsi="Times New Roman" w:cs="Times New Roman"/>
          <w:sz w:val="28"/>
          <w:szCs w:val="28"/>
        </w:rPr>
        <w:t>взаємовідвідані</w:t>
      </w:r>
      <w:proofErr w:type="spellEnd"/>
      <w:r w:rsidRPr="00F6755B">
        <w:rPr>
          <w:rFonts w:ascii="Times New Roman" w:hAnsi="Times New Roman" w:cs="Times New Roman"/>
          <w:sz w:val="28"/>
          <w:szCs w:val="28"/>
        </w:rPr>
        <w:t xml:space="preserve"> відкриті уроки .</w:t>
      </w:r>
    </w:p>
    <w:p w:rsidR="00676406" w:rsidRPr="00F6755B" w:rsidRDefault="00676406" w:rsidP="00676406">
      <w:pPr>
        <w:ind w:firstLine="708"/>
        <w:jc w:val="both"/>
        <w:rPr>
          <w:rFonts w:ascii="Times New Roman" w:hAnsi="Times New Roman" w:cs="Times New Roman"/>
          <w:sz w:val="28"/>
          <w:szCs w:val="28"/>
        </w:rPr>
      </w:pPr>
      <w:r w:rsidRPr="00F6755B">
        <w:rPr>
          <w:rFonts w:ascii="Times New Roman" w:hAnsi="Times New Roman" w:cs="Times New Roman"/>
          <w:sz w:val="28"/>
          <w:szCs w:val="28"/>
        </w:rPr>
        <w:t>Основними формами роботи методичних об</w:t>
      </w:r>
      <w:r w:rsidRPr="00F6755B">
        <w:rPr>
          <w:rFonts w:ascii="Times New Roman" w:eastAsia="Arial Unicode MS" w:hAnsi="Times New Roman" w:cs="Times New Roman"/>
          <w:sz w:val="28"/>
          <w:szCs w:val="28"/>
        </w:rPr>
        <w:t>’єднань</w:t>
      </w:r>
      <w:r w:rsidRPr="00F6755B">
        <w:rPr>
          <w:rFonts w:ascii="Times New Roman" w:hAnsi="Times New Roman" w:cs="Times New Roman"/>
          <w:sz w:val="28"/>
          <w:szCs w:val="28"/>
        </w:rPr>
        <w:t xml:space="preserve"> були лекції, доповіді, виступи, звіти та інше.</w:t>
      </w:r>
    </w:p>
    <w:p w:rsidR="00676406" w:rsidRPr="00F6755B" w:rsidRDefault="00676406" w:rsidP="00676406">
      <w:pPr>
        <w:jc w:val="both"/>
        <w:rPr>
          <w:rFonts w:ascii="Times New Roman" w:hAnsi="Times New Roman" w:cs="Times New Roman"/>
          <w:sz w:val="28"/>
          <w:szCs w:val="28"/>
        </w:rPr>
      </w:pPr>
      <w:r w:rsidRPr="00F6755B">
        <w:rPr>
          <w:rFonts w:ascii="Times New Roman" w:hAnsi="Times New Roman" w:cs="Times New Roman"/>
          <w:sz w:val="28"/>
          <w:szCs w:val="28"/>
        </w:rPr>
        <w:tab/>
        <w:t>Для поглиблення знань з проблем навчання та вихованн</w:t>
      </w:r>
      <w:r>
        <w:rPr>
          <w:rFonts w:ascii="Times New Roman" w:hAnsi="Times New Roman" w:cs="Times New Roman"/>
          <w:sz w:val="28"/>
          <w:szCs w:val="28"/>
        </w:rPr>
        <w:t xml:space="preserve">я, з метою активізації роботи </w:t>
      </w:r>
      <w:r w:rsidRPr="00F6755B">
        <w:rPr>
          <w:rFonts w:ascii="Times New Roman" w:hAnsi="Times New Roman" w:cs="Times New Roman"/>
          <w:sz w:val="28"/>
          <w:szCs w:val="28"/>
        </w:rPr>
        <w:t>та підвищення фахового рівня вчителів у 201</w:t>
      </w:r>
      <w:r>
        <w:rPr>
          <w:rFonts w:ascii="Times New Roman" w:hAnsi="Times New Roman" w:cs="Times New Roman"/>
          <w:sz w:val="28"/>
          <w:szCs w:val="28"/>
        </w:rPr>
        <w:t>9-2020</w:t>
      </w:r>
      <w:r w:rsidRPr="00F6755B">
        <w:rPr>
          <w:rFonts w:ascii="Times New Roman" w:hAnsi="Times New Roman" w:cs="Times New Roman"/>
          <w:sz w:val="28"/>
          <w:szCs w:val="28"/>
        </w:rPr>
        <w:t xml:space="preserve"> навча</w:t>
      </w:r>
      <w:r>
        <w:rPr>
          <w:rFonts w:ascii="Times New Roman" w:hAnsi="Times New Roman" w:cs="Times New Roman"/>
          <w:sz w:val="28"/>
          <w:szCs w:val="28"/>
        </w:rPr>
        <w:t xml:space="preserve">льному році на базі нашого закладу був проведений семінар вчителів математики Бобровицької міської ради. Педагог Ісаєнко Марія Михайлівна дала показовий урок у 5 класі на тему «Площа прямокутника та квадрата» та </w:t>
      </w:r>
      <w:r>
        <w:rPr>
          <w:rFonts w:ascii="Times New Roman" w:hAnsi="Times New Roman" w:cs="Times New Roman"/>
          <w:sz w:val="28"/>
          <w:szCs w:val="28"/>
        </w:rPr>
        <w:lastRenderedPageBreak/>
        <w:t>майстер-клас «Шляхи реалізації наскрізних змістових ліній під час викладання математики»</w:t>
      </w:r>
    </w:p>
    <w:p w:rsidR="00676406" w:rsidRPr="00F6755B" w:rsidRDefault="00676406" w:rsidP="00676406">
      <w:pPr>
        <w:ind w:firstLine="708"/>
        <w:jc w:val="both"/>
        <w:rPr>
          <w:rFonts w:ascii="Times New Roman" w:hAnsi="Times New Roman" w:cs="Times New Roman"/>
          <w:sz w:val="28"/>
          <w:szCs w:val="28"/>
        </w:rPr>
      </w:pPr>
      <w:r w:rsidRPr="00F6755B">
        <w:rPr>
          <w:rFonts w:ascii="Times New Roman" w:hAnsi="Times New Roman" w:cs="Times New Roman"/>
          <w:sz w:val="28"/>
          <w:szCs w:val="28"/>
        </w:rPr>
        <w:t xml:space="preserve">Атестація педагогічних працівників як чинник виявлення професіоналізму, компетентності вчителя відіграє важливу роль у результативності </w:t>
      </w:r>
      <w:r>
        <w:rPr>
          <w:rFonts w:ascii="Times New Roman" w:hAnsi="Times New Roman" w:cs="Times New Roman"/>
          <w:sz w:val="28"/>
          <w:szCs w:val="28"/>
        </w:rPr>
        <w:t>навчально-виховного процесу.</w:t>
      </w:r>
      <w:r w:rsidRPr="00F6755B">
        <w:rPr>
          <w:rFonts w:ascii="Times New Roman" w:hAnsi="Times New Roman" w:cs="Times New Roman"/>
          <w:sz w:val="28"/>
          <w:szCs w:val="28"/>
        </w:rPr>
        <w:t xml:space="preserve"> Атестація для вчителів стає перевіркою їхнього особистісного зростання, можливістю поділитися з колегами своїми здобутками, іспитом на компетентність. </w:t>
      </w:r>
    </w:p>
    <w:p w:rsidR="00676406" w:rsidRPr="006727A1" w:rsidRDefault="00676406" w:rsidP="00676406">
      <w:pPr>
        <w:ind w:firstLine="709"/>
        <w:jc w:val="both"/>
        <w:rPr>
          <w:rFonts w:ascii="Times New Roman" w:hAnsi="Times New Roman" w:cs="Times New Roman"/>
          <w:sz w:val="28"/>
          <w:szCs w:val="28"/>
        </w:rPr>
      </w:pPr>
      <w:r w:rsidRPr="00F6755B">
        <w:rPr>
          <w:rFonts w:ascii="Times New Roman" w:hAnsi="Times New Roman" w:cs="Times New Roman"/>
          <w:sz w:val="28"/>
          <w:szCs w:val="28"/>
        </w:rPr>
        <w:t xml:space="preserve">У цьому році були </w:t>
      </w:r>
      <w:proofErr w:type="spellStart"/>
      <w:r w:rsidRPr="00F6755B">
        <w:rPr>
          <w:rFonts w:ascii="Times New Roman" w:hAnsi="Times New Roman" w:cs="Times New Roman"/>
          <w:sz w:val="28"/>
          <w:szCs w:val="28"/>
        </w:rPr>
        <w:t>проатестовані</w:t>
      </w:r>
      <w:proofErr w:type="spellEnd"/>
      <w:r w:rsidRPr="00F6755B">
        <w:rPr>
          <w:rFonts w:ascii="Times New Roman" w:hAnsi="Times New Roman" w:cs="Times New Roman"/>
          <w:sz w:val="28"/>
          <w:szCs w:val="28"/>
        </w:rPr>
        <w:t xml:space="preserve"> </w:t>
      </w:r>
      <w:r>
        <w:rPr>
          <w:rFonts w:ascii="Times New Roman" w:hAnsi="Times New Roman" w:cs="Times New Roman"/>
          <w:sz w:val="28"/>
          <w:szCs w:val="28"/>
        </w:rPr>
        <w:t>2</w:t>
      </w:r>
      <w:r w:rsidRPr="00F6755B">
        <w:rPr>
          <w:rFonts w:ascii="Times New Roman" w:hAnsi="Times New Roman" w:cs="Times New Roman"/>
          <w:sz w:val="28"/>
          <w:szCs w:val="28"/>
        </w:rPr>
        <w:t xml:space="preserve"> в</w:t>
      </w:r>
      <w:r>
        <w:rPr>
          <w:rFonts w:ascii="Times New Roman" w:hAnsi="Times New Roman" w:cs="Times New Roman"/>
          <w:sz w:val="28"/>
          <w:szCs w:val="28"/>
        </w:rPr>
        <w:t>чителі</w:t>
      </w:r>
      <w:r w:rsidRPr="00F6755B">
        <w:rPr>
          <w:rFonts w:ascii="Times New Roman" w:hAnsi="Times New Roman" w:cs="Times New Roman"/>
          <w:sz w:val="28"/>
          <w:szCs w:val="28"/>
        </w:rPr>
        <w:t xml:space="preserve"> - на підтвердження раніше встановлених категорій</w:t>
      </w:r>
      <w:r>
        <w:rPr>
          <w:rFonts w:ascii="Times New Roman" w:hAnsi="Times New Roman" w:cs="Times New Roman"/>
          <w:sz w:val="28"/>
          <w:szCs w:val="28"/>
        </w:rPr>
        <w:t xml:space="preserve"> </w:t>
      </w:r>
      <w:r w:rsidRPr="00F6755B">
        <w:rPr>
          <w:rFonts w:ascii="Times New Roman" w:hAnsi="Times New Roman" w:cs="Times New Roman"/>
          <w:sz w:val="28"/>
          <w:szCs w:val="28"/>
        </w:rPr>
        <w:t>(</w:t>
      </w:r>
      <w:r>
        <w:rPr>
          <w:rFonts w:ascii="Times New Roman" w:hAnsi="Times New Roman" w:cs="Times New Roman"/>
          <w:sz w:val="28"/>
          <w:szCs w:val="28"/>
        </w:rPr>
        <w:t>Терещенко В.М. та Череп А.П.</w:t>
      </w:r>
      <w:r w:rsidRPr="00F6755B">
        <w:rPr>
          <w:rFonts w:ascii="Times New Roman" w:hAnsi="Times New Roman" w:cs="Times New Roman"/>
          <w:sz w:val="28"/>
          <w:szCs w:val="28"/>
        </w:rPr>
        <w:t>)</w:t>
      </w:r>
      <w:r>
        <w:rPr>
          <w:rFonts w:ascii="Times New Roman" w:hAnsi="Times New Roman" w:cs="Times New Roman"/>
          <w:sz w:val="28"/>
          <w:szCs w:val="28"/>
        </w:rPr>
        <w:t>, 2 вчителі – на присвоєння категорій (Росколій В.Г. та Сіра О.В.), 1вчитель – на присвоєння звання «старший вчитель» (</w:t>
      </w:r>
      <w:proofErr w:type="spellStart"/>
      <w:r>
        <w:rPr>
          <w:rFonts w:ascii="Times New Roman" w:hAnsi="Times New Roman" w:cs="Times New Roman"/>
          <w:sz w:val="28"/>
          <w:szCs w:val="28"/>
        </w:rPr>
        <w:t>Капертеха</w:t>
      </w:r>
      <w:proofErr w:type="spellEnd"/>
      <w:r>
        <w:rPr>
          <w:rFonts w:ascii="Times New Roman" w:hAnsi="Times New Roman" w:cs="Times New Roman"/>
          <w:sz w:val="28"/>
          <w:szCs w:val="28"/>
        </w:rPr>
        <w:t xml:space="preserve"> С.М.)</w:t>
      </w:r>
    </w:p>
    <w:p w:rsidR="00676406" w:rsidRPr="00F6755B" w:rsidRDefault="00676406" w:rsidP="00676406">
      <w:pPr>
        <w:ind w:firstLine="709"/>
        <w:jc w:val="both"/>
        <w:rPr>
          <w:rFonts w:ascii="Times New Roman" w:hAnsi="Times New Roman" w:cs="Times New Roman"/>
          <w:sz w:val="28"/>
          <w:szCs w:val="28"/>
        </w:rPr>
      </w:pPr>
      <w:r>
        <w:rPr>
          <w:rFonts w:ascii="Times New Roman" w:hAnsi="Times New Roman" w:cs="Times New Roman"/>
          <w:sz w:val="28"/>
          <w:szCs w:val="28"/>
        </w:rPr>
        <w:t>К</w:t>
      </w:r>
      <w:r w:rsidRPr="00F6755B">
        <w:rPr>
          <w:rFonts w:ascii="Times New Roman" w:hAnsi="Times New Roman" w:cs="Times New Roman"/>
          <w:sz w:val="28"/>
          <w:szCs w:val="28"/>
        </w:rPr>
        <w:t>урси п</w:t>
      </w:r>
      <w:r>
        <w:rPr>
          <w:rFonts w:ascii="Times New Roman" w:hAnsi="Times New Roman" w:cs="Times New Roman"/>
          <w:sz w:val="28"/>
          <w:szCs w:val="28"/>
        </w:rPr>
        <w:t xml:space="preserve">ідвищення кваліфікації за фахом пройшли: Череп Анатолій Павлович, Бодня Наталія Григорівна, Самсон Валентина Михайлівна Голінко Оксана Іванівна, Шуплик Віра Володимирівна, Череп Наталія Петрівна та вчителі НУШ - Мороз Раїса Миколаївна, Іванко Світлана Іллівна, </w:t>
      </w:r>
      <w:proofErr w:type="spellStart"/>
      <w:r>
        <w:rPr>
          <w:rFonts w:ascii="Times New Roman" w:hAnsi="Times New Roman" w:cs="Times New Roman"/>
          <w:sz w:val="28"/>
          <w:szCs w:val="28"/>
        </w:rPr>
        <w:t>Капертеха</w:t>
      </w:r>
      <w:proofErr w:type="spellEnd"/>
      <w:r>
        <w:rPr>
          <w:rFonts w:ascii="Times New Roman" w:hAnsi="Times New Roman" w:cs="Times New Roman"/>
          <w:sz w:val="28"/>
          <w:szCs w:val="28"/>
        </w:rPr>
        <w:t xml:space="preserve"> Світлана Миколаївна. </w:t>
      </w:r>
    </w:p>
    <w:p w:rsidR="00676406" w:rsidRDefault="00676406" w:rsidP="00676406">
      <w:pPr>
        <w:ind w:firstLine="709"/>
        <w:jc w:val="both"/>
        <w:rPr>
          <w:rFonts w:ascii="Times New Roman" w:hAnsi="Times New Roman" w:cs="Times New Roman"/>
          <w:sz w:val="28"/>
          <w:szCs w:val="28"/>
        </w:rPr>
      </w:pPr>
      <w:r w:rsidRPr="00F6755B">
        <w:rPr>
          <w:rFonts w:ascii="Times New Roman" w:hAnsi="Times New Roman" w:cs="Times New Roman"/>
          <w:sz w:val="28"/>
          <w:szCs w:val="28"/>
        </w:rPr>
        <w:t>Поряд із курсовою перепідготовкою широко застосовуються можливості самоосвітньої діяльності. Самоосвіта вчителя має прогностичний та випереджальний характер. Тому педагоги школи наполегливо працюють за індивідуальними освітніми маршрутами, розробляючи свої проблемні теми, які є складовою загальношкільної науково-методичної проблеми.</w:t>
      </w:r>
      <w:r>
        <w:rPr>
          <w:rFonts w:ascii="Times New Roman" w:hAnsi="Times New Roman" w:cs="Times New Roman"/>
          <w:sz w:val="28"/>
          <w:szCs w:val="28"/>
        </w:rPr>
        <w:t xml:space="preserve"> Зокрема, деякі педагоги нашого закладу пройшли курси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психолог Шуплик В.В. «Протидія та попередження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(цькуванню) в закладі освіти»; вчитель початкових класів </w:t>
      </w:r>
      <w:proofErr w:type="spellStart"/>
      <w:r>
        <w:rPr>
          <w:rFonts w:ascii="Times New Roman" w:hAnsi="Times New Roman" w:cs="Times New Roman"/>
          <w:sz w:val="28"/>
          <w:szCs w:val="28"/>
        </w:rPr>
        <w:t>Капертеха</w:t>
      </w:r>
      <w:proofErr w:type="spellEnd"/>
      <w:r>
        <w:rPr>
          <w:rFonts w:ascii="Times New Roman" w:hAnsi="Times New Roman" w:cs="Times New Roman"/>
          <w:sz w:val="28"/>
          <w:szCs w:val="28"/>
        </w:rPr>
        <w:t xml:space="preserve"> С.М. «Безпека дітей в </w:t>
      </w:r>
      <w:proofErr w:type="spellStart"/>
      <w:r>
        <w:rPr>
          <w:rFonts w:ascii="Times New Roman" w:hAnsi="Times New Roman" w:cs="Times New Roman"/>
          <w:sz w:val="28"/>
          <w:szCs w:val="28"/>
        </w:rPr>
        <w:t>інтернеті</w:t>
      </w:r>
      <w:proofErr w:type="spellEnd"/>
      <w:r>
        <w:rPr>
          <w:rFonts w:ascii="Times New Roman" w:hAnsi="Times New Roman" w:cs="Times New Roman"/>
          <w:sz w:val="28"/>
          <w:szCs w:val="28"/>
        </w:rPr>
        <w:t>», «Базовий курс із цифрової грамотності (початковий рівень)»,</w:t>
      </w:r>
      <w:r w:rsidRPr="001B25C0">
        <w:rPr>
          <w:rFonts w:ascii="Times New Roman" w:hAnsi="Times New Roman" w:cs="Times New Roman"/>
          <w:sz w:val="28"/>
          <w:szCs w:val="28"/>
        </w:rPr>
        <w:t xml:space="preserve"> </w:t>
      </w:r>
      <w:r>
        <w:rPr>
          <w:rFonts w:ascii="Times New Roman" w:hAnsi="Times New Roman" w:cs="Times New Roman"/>
          <w:sz w:val="28"/>
          <w:szCs w:val="28"/>
        </w:rPr>
        <w:t xml:space="preserve">«Базовий курс із цифрової грамотності (високий рівень)», «Заклади освіти в умовах епідемії», «Вирішуємо конфлікти та будуємо мир навколо себе». Ці вчителі отримали відповідні сертифікати від он-лайн платформ. Також </w:t>
      </w:r>
      <w:proofErr w:type="spellStart"/>
      <w:r>
        <w:rPr>
          <w:rFonts w:ascii="Times New Roman" w:hAnsi="Times New Roman" w:cs="Times New Roman"/>
          <w:sz w:val="28"/>
          <w:szCs w:val="28"/>
        </w:rPr>
        <w:t>Капертеха</w:t>
      </w:r>
      <w:proofErr w:type="spellEnd"/>
      <w:r>
        <w:rPr>
          <w:rFonts w:ascii="Times New Roman" w:hAnsi="Times New Roman" w:cs="Times New Roman"/>
          <w:sz w:val="28"/>
          <w:szCs w:val="28"/>
        </w:rPr>
        <w:t xml:space="preserve"> С.М., класовод 2 класу, отримала подяки за організацію участі учнів 2 класу в дистанційних конкурсах – Міжнародному конкурсі «</w:t>
      </w:r>
      <w:proofErr w:type="spellStart"/>
      <w:r>
        <w:rPr>
          <w:rFonts w:ascii="Times New Roman" w:hAnsi="Times New Roman" w:cs="Times New Roman"/>
          <w:sz w:val="28"/>
          <w:szCs w:val="28"/>
        </w:rPr>
        <w:t>Олімпіс</w:t>
      </w:r>
      <w:proofErr w:type="spellEnd"/>
      <w:r>
        <w:rPr>
          <w:rFonts w:ascii="Times New Roman" w:hAnsi="Times New Roman" w:cs="Times New Roman"/>
          <w:sz w:val="28"/>
          <w:szCs w:val="28"/>
        </w:rPr>
        <w:t xml:space="preserve"> 2019 – Осіння сесія», Всеукраїнській олімпіаді «</w:t>
      </w:r>
      <w:proofErr w:type="spellStart"/>
      <w:r>
        <w:rPr>
          <w:rFonts w:ascii="Times New Roman" w:hAnsi="Times New Roman" w:cs="Times New Roman"/>
          <w:sz w:val="28"/>
          <w:szCs w:val="28"/>
        </w:rPr>
        <w:t>Всеосвіта</w:t>
      </w:r>
      <w:proofErr w:type="spellEnd"/>
      <w:r>
        <w:rPr>
          <w:rFonts w:ascii="Times New Roman" w:hAnsi="Times New Roman" w:cs="Times New Roman"/>
          <w:sz w:val="28"/>
          <w:szCs w:val="28"/>
        </w:rPr>
        <w:t xml:space="preserve"> Весна – 2020. Українська мова», «</w:t>
      </w:r>
      <w:r>
        <w:rPr>
          <w:rFonts w:ascii="Times New Roman" w:hAnsi="Times New Roman" w:cs="Times New Roman"/>
          <w:sz w:val="28"/>
          <w:szCs w:val="28"/>
          <w:lang w:val="en-US"/>
        </w:rPr>
        <w:t>V</w:t>
      </w:r>
      <w:r>
        <w:rPr>
          <w:rFonts w:ascii="Times New Roman" w:hAnsi="Times New Roman" w:cs="Times New Roman"/>
          <w:sz w:val="28"/>
          <w:szCs w:val="28"/>
        </w:rPr>
        <w:t xml:space="preserve"> інтернет – олімпіада «На урок» предметів початкової школи»; а Шуплик В.В., заступник директора з ВР, отримала подяку як керівник учасників Всеукраїнського конкурсу «Основи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w:t>
      </w:r>
    </w:p>
    <w:p w:rsidR="00676406" w:rsidRPr="001B25C0" w:rsidRDefault="00676406" w:rsidP="00676406">
      <w:pPr>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 нашого закладу діляться досвідом своєї роботи на он-лайн платформах. Так, </w:t>
      </w:r>
      <w:proofErr w:type="spellStart"/>
      <w:r>
        <w:rPr>
          <w:rFonts w:ascii="Times New Roman" w:hAnsi="Times New Roman" w:cs="Times New Roman"/>
          <w:sz w:val="28"/>
          <w:szCs w:val="28"/>
        </w:rPr>
        <w:t>Капертеха</w:t>
      </w:r>
      <w:proofErr w:type="spellEnd"/>
      <w:r>
        <w:rPr>
          <w:rFonts w:ascii="Times New Roman" w:hAnsi="Times New Roman" w:cs="Times New Roman"/>
          <w:sz w:val="28"/>
          <w:szCs w:val="28"/>
        </w:rPr>
        <w:t xml:space="preserve"> С.М., вчитель початкових класів отримала свідоцтва за публікації індивідуального плану роботи та самоосвіти під час карантину 2 кл</w:t>
      </w:r>
      <w:r w:rsidR="00F87809">
        <w:rPr>
          <w:rFonts w:ascii="Times New Roman" w:hAnsi="Times New Roman" w:cs="Times New Roman"/>
          <w:sz w:val="28"/>
          <w:szCs w:val="28"/>
        </w:rPr>
        <w:t xml:space="preserve">асу НУШ на </w:t>
      </w:r>
      <w:proofErr w:type="spellStart"/>
      <w:r w:rsidR="00F87809">
        <w:rPr>
          <w:rFonts w:ascii="Times New Roman" w:hAnsi="Times New Roman" w:cs="Times New Roman"/>
          <w:sz w:val="28"/>
          <w:szCs w:val="28"/>
        </w:rPr>
        <w:t>он</w:t>
      </w:r>
      <w:r>
        <w:rPr>
          <w:rFonts w:ascii="Times New Roman" w:hAnsi="Times New Roman" w:cs="Times New Roman"/>
          <w:sz w:val="28"/>
          <w:szCs w:val="28"/>
        </w:rPr>
        <w:t>лайн</w:t>
      </w:r>
      <w:proofErr w:type="spellEnd"/>
      <w:r>
        <w:rPr>
          <w:rFonts w:ascii="Times New Roman" w:hAnsi="Times New Roman" w:cs="Times New Roman"/>
          <w:sz w:val="28"/>
          <w:szCs w:val="28"/>
        </w:rPr>
        <w:t xml:space="preserve"> платформі «</w:t>
      </w:r>
      <w:proofErr w:type="spellStart"/>
      <w:r>
        <w:rPr>
          <w:rFonts w:ascii="Times New Roman" w:hAnsi="Times New Roman" w:cs="Times New Roman"/>
          <w:sz w:val="28"/>
          <w:szCs w:val="28"/>
        </w:rPr>
        <w:t>Всеосвіта</w:t>
      </w:r>
      <w:proofErr w:type="spellEnd"/>
      <w:r>
        <w:rPr>
          <w:rFonts w:ascii="Times New Roman" w:hAnsi="Times New Roman" w:cs="Times New Roman"/>
          <w:sz w:val="28"/>
          <w:szCs w:val="28"/>
        </w:rPr>
        <w:t xml:space="preserve">» від 22.03.2020 року, від 27.03.2020 року, від  07.04.2020 року та 26.04.2020 року. Ці матеріали також були подані педагогом на он-лайн платформу «На Урок». Також педагог отримала сертифікат за публікацію сценарію родинного свята «Доброго здоров'я! Масляна на порозі!» від 30.01.2020 року.  </w:t>
      </w:r>
    </w:p>
    <w:p w:rsidR="00676406" w:rsidRPr="00F6755B" w:rsidRDefault="00676406" w:rsidP="00676406">
      <w:pPr>
        <w:ind w:firstLine="720"/>
        <w:jc w:val="both"/>
        <w:rPr>
          <w:rFonts w:ascii="Times New Roman" w:hAnsi="Times New Roman" w:cs="Times New Roman"/>
          <w:sz w:val="28"/>
          <w:szCs w:val="28"/>
        </w:rPr>
      </w:pPr>
      <w:r w:rsidRPr="00F6755B">
        <w:rPr>
          <w:rFonts w:ascii="Times New Roman" w:hAnsi="Times New Roman" w:cs="Times New Roman"/>
          <w:sz w:val="28"/>
          <w:szCs w:val="28"/>
        </w:rPr>
        <w:t>На кінець 201</w:t>
      </w:r>
      <w:r>
        <w:rPr>
          <w:rFonts w:ascii="Times New Roman" w:hAnsi="Times New Roman" w:cs="Times New Roman"/>
          <w:sz w:val="28"/>
          <w:szCs w:val="28"/>
        </w:rPr>
        <w:t>9-2020</w:t>
      </w:r>
      <w:r w:rsidRPr="00F6755B">
        <w:rPr>
          <w:rFonts w:ascii="Times New Roman" w:hAnsi="Times New Roman" w:cs="Times New Roman"/>
          <w:sz w:val="28"/>
          <w:szCs w:val="28"/>
        </w:rPr>
        <w:t xml:space="preserve"> навчального року якісний склад педколективу становить:</w:t>
      </w:r>
    </w:p>
    <w:p w:rsidR="00676406" w:rsidRPr="00FC42C3" w:rsidRDefault="00676406" w:rsidP="00676406">
      <w:pPr>
        <w:ind w:firstLine="720"/>
        <w:jc w:val="both"/>
        <w:rPr>
          <w:rFonts w:ascii="Times New Roman" w:hAnsi="Times New Roman" w:cs="Times New Roman"/>
          <w:sz w:val="28"/>
          <w:szCs w:val="28"/>
        </w:rPr>
      </w:pPr>
      <w:r>
        <w:rPr>
          <w:rFonts w:ascii="Times New Roman" w:hAnsi="Times New Roman" w:cs="Times New Roman"/>
          <w:sz w:val="28"/>
          <w:szCs w:val="28"/>
        </w:rPr>
        <w:t>Спеціаліст вищої категорії – 2</w:t>
      </w:r>
    </w:p>
    <w:p w:rsidR="00676406" w:rsidRPr="001C4B78" w:rsidRDefault="00676406" w:rsidP="0067640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Спеціаліст І категорії – 8</w:t>
      </w:r>
    </w:p>
    <w:p w:rsidR="00676406" w:rsidRPr="00F6755B" w:rsidRDefault="00676406" w:rsidP="00676406">
      <w:pPr>
        <w:ind w:firstLine="720"/>
        <w:jc w:val="both"/>
        <w:rPr>
          <w:rFonts w:ascii="Times New Roman" w:hAnsi="Times New Roman" w:cs="Times New Roman"/>
          <w:sz w:val="28"/>
          <w:szCs w:val="28"/>
        </w:rPr>
      </w:pPr>
      <w:r w:rsidRPr="00F6755B">
        <w:rPr>
          <w:rFonts w:ascii="Times New Roman" w:hAnsi="Times New Roman" w:cs="Times New Roman"/>
          <w:sz w:val="28"/>
          <w:szCs w:val="28"/>
        </w:rPr>
        <w:t>Спеціаліст ІІ категорії – 1</w:t>
      </w:r>
    </w:p>
    <w:p w:rsidR="00676406" w:rsidRDefault="00676406" w:rsidP="00676406">
      <w:pPr>
        <w:ind w:firstLine="720"/>
        <w:jc w:val="both"/>
        <w:rPr>
          <w:rFonts w:ascii="Times New Roman" w:hAnsi="Times New Roman" w:cs="Times New Roman"/>
          <w:sz w:val="28"/>
          <w:szCs w:val="28"/>
        </w:rPr>
      </w:pPr>
      <w:r w:rsidRPr="00F6755B">
        <w:rPr>
          <w:rFonts w:ascii="Times New Roman" w:hAnsi="Times New Roman" w:cs="Times New Roman"/>
          <w:sz w:val="28"/>
          <w:szCs w:val="28"/>
        </w:rPr>
        <w:t xml:space="preserve">Спеціаліст </w:t>
      </w:r>
      <w:r>
        <w:rPr>
          <w:rFonts w:ascii="Times New Roman" w:hAnsi="Times New Roman" w:cs="Times New Roman"/>
          <w:sz w:val="28"/>
          <w:szCs w:val="28"/>
        </w:rPr>
        <w:t>–</w:t>
      </w:r>
      <w:r w:rsidRPr="00F6755B">
        <w:rPr>
          <w:rFonts w:ascii="Times New Roman" w:hAnsi="Times New Roman" w:cs="Times New Roman"/>
          <w:sz w:val="28"/>
          <w:szCs w:val="28"/>
        </w:rPr>
        <w:t xml:space="preserve"> </w:t>
      </w:r>
      <w:r>
        <w:rPr>
          <w:rFonts w:ascii="Times New Roman" w:hAnsi="Times New Roman" w:cs="Times New Roman"/>
          <w:sz w:val="28"/>
          <w:szCs w:val="28"/>
        </w:rPr>
        <w:t>7.</w:t>
      </w:r>
    </w:p>
    <w:p w:rsidR="00676406" w:rsidRDefault="00676406" w:rsidP="00676406">
      <w:pPr>
        <w:ind w:firstLine="709"/>
        <w:jc w:val="both"/>
        <w:rPr>
          <w:rFonts w:ascii="Times New Roman" w:hAnsi="Times New Roman" w:cs="Times New Roman"/>
          <w:sz w:val="28"/>
          <w:szCs w:val="28"/>
        </w:rPr>
      </w:pPr>
      <w:r w:rsidRPr="00F6755B">
        <w:rPr>
          <w:rFonts w:ascii="Times New Roman" w:hAnsi="Times New Roman" w:cs="Times New Roman"/>
          <w:sz w:val="28"/>
          <w:szCs w:val="28"/>
        </w:rPr>
        <w:t xml:space="preserve">Результати роботи </w:t>
      </w:r>
      <w:r>
        <w:rPr>
          <w:rFonts w:ascii="Times New Roman" w:hAnsi="Times New Roman" w:cs="Times New Roman"/>
          <w:sz w:val="28"/>
          <w:szCs w:val="28"/>
        </w:rPr>
        <w:t xml:space="preserve">закладу </w:t>
      </w:r>
      <w:r w:rsidRPr="00F6755B">
        <w:rPr>
          <w:rFonts w:ascii="Times New Roman" w:hAnsi="Times New Roman" w:cs="Times New Roman"/>
          <w:sz w:val="28"/>
          <w:szCs w:val="28"/>
        </w:rPr>
        <w:t>– в успіхах наших учнів. У 201</w:t>
      </w:r>
      <w:r>
        <w:rPr>
          <w:rFonts w:ascii="Times New Roman" w:hAnsi="Times New Roman" w:cs="Times New Roman"/>
          <w:sz w:val="28"/>
          <w:szCs w:val="28"/>
        </w:rPr>
        <w:t>9-2020 навчальному році школа</w:t>
      </w:r>
      <w:r w:rsidRPr="00F6755B">
        <w:rPr>
          <w:rFonts w:ascii="Times New Roman" w:hAnsi="Times New Roman" w:cs="Times New Roman"/>
          <w:sz w:val="28"/>
          <w:szCs w:val="28"/>
        </w:rPr>
        <w:t xml:space="preserve"> має </w:t>
      </w:r>
      <w:r>
        <w:rPr>
          <w:rFonts w:ascii="Times New Roman" w:hAnsi="Times New Roman" w:cs="Times New Roman"/>
          <w:sz w:val="28"/>
          <w:szCs w:val="28"/>
        </w:rPr>
        <w:t>7</w:t>
      </w:r>
      <w:r w:rsidRPr="00F6755B">
        <w:rPr>
          <w:rFonts w:ascii="Times New Roman" w:hAnsi="Times New Roman" w:cs="Times New Roman"/>
          <w:sz w:val="28"/>
          <w:szCs w:val="28"/>
        </w:rPr>
        <w:t xml:space="preserve"> призових місць у райо</w:t>
      </w:r>
      <w:r>
        <w:rPr>
          <w:rFonts w:ascii="Times New Roman" w:hAnsi="Times New Roman" w:cs="Times New Roman"/>
          <w:sz w:val="28"/>
          <w:szCs w:val="28"/>
        </w:rPr>
        <w:t>нному турі предметних олімпіад. З них: І місце-4, ІІ-1, ІІІ- 2.</w:t>
      </w:r>
    </w:p>
    <w:p w:rsidR="00676406" w:rsidRPr="004C4357" w:rsidRDefault="00676406" w:rsidP="00676406">
      <w:pPr>
        <w:ind w:firstLine="709"/>
        <w:jc w:val="both"/>
        <w:rPr>
          <w:rFonts w:ascii="Times New Roman" w:hAnsi="Times New Roman" w:cs="Times New Roman"/>
          <w:sz w:val="28"/>
          <w:szCs w:val="28"/>
        </w:rPr>
      </w:pPr>
      <w:r>
        <w:rPr>
          <w:rFonts w:ascii="Times New Roman" w:hAnsi="Times New Roman" w:cs="Times New Roman"/>
          <w:sz w:val="28"/>
          <w:szCs w:val="28"/>
        </w:rPr>
        <w:t>Зокрема,</w:t>
      </w:r>
    </w:p>
    <w:p w:rsidR="00676406" w:rsidRPr="0093463B" w:rsidRDefault="00676406" w:rsidP="00676406">
      <w:pPr>
        <w:ind w:firstLine="709"/>
        <w:jc w:val="both"/>
        <w:rPr>
          <w:rFonts w:ascii="Times New Roman" w:hAnsi="Times New Roman" w:cs="Times New Roman"/>
          <w:sz w:val="28"/>
          <w:szCs w:val="28"/>
        </w:rPr>
      </w:pPr>
      <w:r w:rsidRPr="00F6755B">
        <w:rPr>
          <w:rFonts w:ascii="Times New Roman" w:hAnsi="Times New Roman" w:cs="Times New Roman"/>
          <w:sz w:val="28"/>
          <w:szCs w:val="28"/>
        </w:rPr>
        <w:t xml:space="preserve"> І місце </w:t>
      </w:r>
      <w:r>
        <w:rPr>
          <w:rFonts w:ascii="Times New Roman" w:hAnsi="Times New Roman" w:cs="Times New Roman"/>
          <w:sz w:val="28"/>
          <w:szCs w:val="28"/>
        </w:rPr>
        <w:t xml:space="preserve">- </w:t>
      </w:r>
      <w:r w:rsidRPr="00F6755B">
        <w:rPr>
          <w:rFonts w:ascii="Times New Roman" w:hAnsi="Times New Roman" w:cs="Times New Roman"/>
          <w:sz w:val="28"/>
          <w:szCs w:val="28"/>
        </w:rPr>
        <w:t xml:space="preserve">з математики, </w:t>
      </w:r>
      <w:r>
        <w:rPr>
          <w:rFonts w:ascii="Times New Roman" w:hAnsi="Times New Roman" w:cs="Times New Roman"/>
          <w:sz w:val="28"/>
          <w:szCs w:val="28"/>
        </w:rPr>
        <w:t>11</w:t>
      </w:r>
      <w:r w:rsidRPr="00F6755B">
        <w:rPr>
          <w:rFonts w:ascii="Times New Roman" w:hAnsi="Times New Roman" w:cs="Times New Roman"/>
          <w:sz w:val="28"/>
          <w:szCs w:val="28"/>
        </w:rPr>
        <w:t xml:space="preserve"> </w:t>
      </w:r>
      <w:r>
        <w:rPr>
          <w:rFonts w:ascii="Times New Roman" w:hAnsi="Times New Roman" w:cs="Times New Roman"/>
          <w:sz w:val="28"/>
          <w:szCs w:val="28"/>
        </w:rPr>
        <w:t>клас (учитель Ісаєнко М.М.),</w:t>
      </w:r>
      <w:r w:rsidRPr="00F6755B">
        <w:rPr>
          <w:rFonts w:ascii="Times New Roman" w:hAnsi="Times New Roman" w:cs="Times New Roman"/>
          <w:sz w:val="28"/>
          <w:szCs w:val="28"/>
        </w:rPr>
        <w:t xml:space="preserve"> </w:t>
      </w:r>
      <w:r>
        <w:rPr>
          <w:rFonts w:ascii="Times New Roman" w:hAnsi="Times New Roman" w:cs="Times New Roman"/>
          <w:sz w:val="28"/>
          <w:szCs w:val="28"/>
        </w:rPr>
        <w:t>з історії, 8 клас(учитель Череп А.П.), з фізики, 11 клас (учитель Сіра О.В.), з екології, 10 клас (Череп Н.П.);</w:t>
      </w:r>
    </w:p>
    <w:p w:rsidR="00676406" w:rsidRPr="0093463B" w:rsidRDefault="00676406" w:rsidP="00676406">
      <w:pPr>
        <w:ind w:firstLine="709"/>
        <w:jc w:val="both"/>
        <w:rPr>
          <w:rFonts w:ascii="Times New Roman" w:hAnsi="Times New Roman" w:cs="Times New Roman"/>
          <w:sz w:val="28"/>
          <w:szCs w:val="28"/>
        </w:rPr>
      </w:pPr>
      <w:r w:rsidRPr="00F6755B">
        <w:rPr>
          <w:rFonts w:ascii="Times New Roman" w:hAnsi="Times New Roman" w:cs="Times New Roman"/>
          <w:sz w:val="28"/>
          <w:szCs w:val="28"/>
        </w:rPr>
        <w:t>І</w:t>
      </w:r>
      <w:r>
        <w:rPr>
          <w:rFonts w:ascii="Times New Roman" w:hAnsi="Times New Roman" w:cs="Times New Roman"/>
          <w:sz w:val="28"/>
          <w:szCs w:val="28"/>
        </w:rPr>
        <w:t>І</w:t>
      </w:r>
      <w:r w:rsidRPr="00F6755B">
        <w:rPr>
          <w:rFonts w:ascii="Times New Roman" w:hAnsi="Times New Roman" w:cs="Times New Roman"/>
          <w:sz w:val="28"/>
          <w:szCs w:val="28"/>
        </w:rPr>
        <w:t xml:space="preserve"> місце </w:t>
      </w:r>
      <w:r>
        <w:rPr>
          <w:rFonts w:ascii="Times New Roman" w:hAnsi="Times New Roman" w:cs="Times New Roman"/>
          <w:sz w:val="28"/>
          <w:szCs w:val="28"/>
        </w:rPr>
        <w:t>–з інформаційних технологій</w:t>
      </w:r>
      <w:r w:rsidRPr="00F6755B">
        <w:rPr>
          <w:rFonts w:ascii="Times New Roman" w:hAnsi="Times New Roman" w:cs="Times New Roman"/>
          <w:sz w:val="28"/>
          <w:szCs w:val="28"/>
        </w:rPr>
        <w:t>,</w:t>
      </w:r>
      <w:r>
        <w:rPr>
          <w:rFonts w:ascii="Times New Roman" w:hAnsi="Times New Roman" w:cs="Times New Roman"/>
          <w:sz w:val="28"/>
          <w:szCs w:val="28"/>
        </w:rPr>
        <w:t xml:space="preserve"> </w:t>
      </w:r>
      <w:r w:rsidRPr="00F6755B">
        <w:rPr>
          <w:rFonts w:ascii="Times New Roman" w:hAnsi="Times New Roman" w:cs="Times New Roman"/>
          <w:sz w:val="28"/>
          <w:szCs w:val="28"/>
        </w:rPr>
        <w:t xml:space="preserve"> </w:t>
      </w:r>
      <w:r>
        <w:rPr>
          <w:rFonts w:ascii="Times New Roman" w:hAnsi="Times New Roman" w:cs="Times New Roman"/>
          <w:sz w:val="28"/>
          <w:szCs w:val="28"/>
        </w:rPr>
        <w:t>11</w:t>
      </w:r>
      <w:r w:rsidRPr="00F6755B">
        <w:rPr>
          <w:rFonts w:ascii="Times New Roman" w:hAnsi="Times New Roman" w:cs="Times New Roman"/>
          <w:sz w:val="28"/>
          <w:szCs w:val="28"/>
        </w:rPr>
        <w:t xml:space="preserve"> клас (учитель </w:t>
      </w:r>
      <w:r>
        <w:rPr>
          <w:rFonts w:ascii="Times New Roman" w:hAnsi="Times New Roman" w:cs="Times New Roman"/>
          <w:sz w:val="28"/>
          <w:szCs w:val="28"/>
        </w:rPr>
        <w:t>Сіра О.В);</w:t>
      </w:r>
    </w:p>
    <w:p w:rsidR="00676406" w:rsidRDefault="00676406" w:rsidP="00676406">
      <w:pPr>
        <w:ind w:firstLine="709"/>
        <w:jc w:val="both"/>
        <w:rPr>
          <w:rFonts w:ascii="Times New Roman" w:hAnsi="Times New Roman" w:cs="Times New Roman"/>
          <w:sz w:val="28"/>
          <w:szCs w:val="28"/>
        </w:rPr>
      </w:pPr>
      <w:r w:rsidRPr="00F6755B">
        <w:rPr>
          <w:rFonts w:ascii="Times New Roman" w:hAnsi="Times New Roman" w:cs="Times New Roman"/>
          <w:sz w:val="28"/>
          <w:szCs w:val="28"/>
        </w:rPr>
        <w:t>І</w:t>
      </w:r>
      <w:r>
        <w:rPr>
          <w:rFonts w:ascii="Times New Roman" w:hAnsi="Times New Roman" w:cs="Times New Roman"/>
          <w:sz w:val="28"/>
          <w:szCs w:val="28"/>
        </w:rPr>
        <w:t>ІІ</w:t>
      </w:r>
      <w:r w:rsidRPr="00F6755B">
        <w:rPr>
          <w:rFonts w:ascii="Times New Roman" w:hAnsi="Times New Roman" w:cs="Times New Roman"/>
          <w:sz w:val="28"/>
          <w:szCs w:val="28"/>
        </w:rPr>
        <w:t xml:space="preserve"> місце </w:t>
      </w:r>
      <w:r>
        <w:rPr>
          <w:rFonts w:ascii="Times New Roman" w:hAnsi="Times New Roman" w:cs="Times New Roman"/>
          <w:sz w:val="28"/>
          <w:szCs w:val="28"/>
        </w:rPr>
        <w:t xml:space="preserve">- </w:t>
      </w:r>
      <w:r w:rsidRPr="00F6755B">
        <w:rPr>
          <w:rFonts w:ascii="Times New Roman" w:hAnsi="Times New Roman" w:cs="Times New Roman"/>
          <w:sz w:val="28"/>
          <w:szCs w:val="28"/>
        </w:rPr>
        <w:t>з</w:t>
      </w:r>
      <w:r w:rsidRPr="00372920">
        <w:rPr>
          <w:rFonts w:ascii="Times New Roman" w:hAnsi="Times New Roman" w:cs="Times New Roman"/>
          <w:sz w:val="28"/>
          <w:szCs w:val="28"/>
        </w:rPr>
        <w:t xml:space="preserve"> </w:t>
      </w:r>
      <w:r>
        <w:rPr>
          <w:rFonts w:ascii="Times New Roman" w:hAnsi="Times New Roman" w:cs="Times New Roman"/>
          <w:sz w:val="28"/>
          <w:szCs w:val="28"/>
        </w:rPr>
        <w:t>хімії,10</w:t>
      </w:r>
      <w:r w:rsidRPr="00F6755B">
        <w:rPr>
          <w:rFonts w:ascii="Times New Roman" w:hAnsi="Times New Roman" w:cs="Times New Roman"/>
          <w:sz w:val="28"/>
          <w:szCs w:val="28"/>
        </w:rPr>
        <w:t xml:space="preserve"> клас (учитель –</w:t>
      </w:r>
      <w:r>
        <w:rPr>
          <w:rFonts w:ascii="Times New Roman" w:hAnsi="Times New Roman" w:cs="Times New Roman"/>
          <w:sz w:val="28"/>
          <w:szCs w:val="28"/>
        </w:rPr>
        <w:t xml:space="preserve"> Череп Н.П.</w:t>
      </w:r>
      <w:r w:rsidRPr="00F6755B">
        <w:rPr>
          <w:rFonts w:ascii="Times New Roman" w:hAnsi="Times New Roman" w:cs="Times New Roman"/>
          <w:sz w:val="28"/>
          <w:szCs w:val="28"/>
        </w:rPr>
        <w:t>.</w:t>
      </w:r>
      <w:r>
        <w:rPr>
          <w:rFonts w:ascii="Times New Roman" w:hAnsi="Times New Roman" w:cs="Times New Roman"/>
          <w:sz w:val="28"/>
          <w:szCs w:val="28"/>
        </w:rPr>
        <w:t>), з правознавства, 10 клас (Череп А.П.).</w:t>
      </w:r>
    </w:p>
    <w:p w:rsidR="00676406" w:rsidRPr="0064518B" w:rsidRDefault="00676406" w:rsidP="00676406">
      <w:pPr>
        <w:ind w:firstLine="709"/>
        <w:jc w:val="both"/>
        <w:rPr>
          <w:rFonts w:ascii="Times New Roman" w:hAnsi="Times New Roman" w:cs="Times New Roman"/>
          <w:sz w:val="28"/>
          <w:szCs w:val="28"/>
        </w:rPr>
      </w:pPr>
      <w:r>
        <w:rPr>
          <w:rFonts w:ascii="Times New Roman" w:hAnsi="Times New Roman" w:cs="Times New Roman"/>
          <w:sz w:val="28"/>
          <w:szCs w:val="28"/>
        </w:rPr>
        <w:t>Відповідно, учні, які стали переможцями районних предметних олімпіад, були учасниками обласного туру:</w:t>
      </w:r>
      <w:r w:rsidRPr="0064518B">
        <w:rPr>
          <w:rFonts w:ascii="Times New Roman" w:hAnsi="Times New Roman" w:cs="Times New Roman"/>
          <w:sz w:val="28"/>
          <w:szCs w:val="28"/>
        </w:rPr>
        <w:t xml:space="preserve"> </w:t>
      </w:r>
      <w:proofErr w:type="spellStart"/>
      <w:r>
        <w:rPr>
          <w:rFonts w:ascii="Times New Roman" w:hAnsi="Times New Roman" w:cs="Times New Roman"/>
          <w:sz w:val="28"/>
          <w:szCs w:val="28"/>
        </w:rPr>
        <w:t>Копіч</w:t>
      </w:r>
      <w:proofErr w:type="spellEnd"/>
      <w:r>
        <w:rPr>
          <w:rFonts w:ascii="Times New Roman" w:hAnsi="Times New Roman" w:cs="Times New Roman"/>
          <w:sz w:val="28"/>
          <w:szCs w:val="28"/>
        </w:rPr>
        <w:t xml:space="preserve"> Дмитро – з історії, 8 клас; Машаренкова Наталія – з екології, 10 клас; </w:t>
      </w:r>
      <w:r w:rsidRPr="00F6755B">
        <w:rPr>
          <w:rFonts w:ascii="Times New Roman" w:hAnsi="Times New Roman" w:cs="Times New Roman"/>
          <w:sz w:val="28"/>
          <w:szCs w:val="28"/>
        </w:rPr>
        <w:t>Ілющенко Владлен</w:t>
      </w:r>
      <w:r>
        <w:rPr>
          <w:rFonts w:ascii="Times New Roman" w:hAnsi="Times New Roman" w:cs="Times New Roman"/>
          <w:sz w:val="28"/>
          <w:szCs w:val="28"/>
        </w:rPr>
        <w:t xml:space="preserve"> – з математики,11 клас;  </w:t>
      </w:r>
      <w:proofErr w:type="spellStart"/>
      <w:r>
        <w:rPr>
          <w:rFonts w:ascii="Times New Roman" w:hAnsi="Times New Roman" w:cs="Times New Roman"/>
          <w:sz w:val="28"/>
          <w:szCs w:val="28"/>
        </w:rPr>
        <w:t>Шидловська</w:t>
      </w:r>
      <w:proofErr w:type="spellEnd"/>
      <w:r>
        <w:rPr>
          <w:rFonts w:ascii="Times New Roman" w:hAnsi="Times New Roman" w:cs="Times New Roman"/>
          <w:sz w:val="28"/>
          <w:szCs w:val="28"/>
        </w:rPr>
        <w:t xml:space="preserve"> Анна – з фізики, 11 клас.</w:t>
      </w:r>
    </w:p>
    <w:p w:rsidR="00676406" w:rsidRPr="00F6755B" w:rsidRDefault="00676406" w:rsidP="00676406">
      <w:pPr>
        <w:ind w:firstLine="709"/>
        <w:jc w:val="both"/>
        <w:rPr>
          <w:rFonts w:ascii="Times New Roman" w:hAnsi="Times New Roman" w:cs="Times New Roman"/>
          <w:sz w:val="28"/>
          <w:szCs w:val="28"/>
        </w:rPr>
      </w:pPr>
      <w:r>
        <w:rPr>
          <w:rFonts w:ascii="Times New Roman" w:hAnsi="Times New Roman" w:cs="Times New Roman"/>
          <w:sz w:val="28"/>
          <w:szCs w:val="28"/>
        </w:rPr>
        <w:t>У загальному результаті наш навчальний заклад зайняв у рейтингу по  олімпіадах 6 місце серед шкіл Бобровицької ОТГ,</w:t>
      </w:r>
    </w:p>
    <w:p w:rsidR="00676406" w:rsidRPr="00F6755B" w:rsidRDefault="00676406" w:rsidP="00676406">
      <w:pPr>
        <w:jc w:val="both"/>
        <w:rPr>
          <w:rFonts w:ascii="Times New Roman" w:eastAsia="Times New Roman" w:hAnsi="Times New Roman" w:cs="Times New Roman"/>
          <w:sz w:val="28"/>
          <w:szCs w:val="28"/>
        </w:rPr>
      </w:pPr>
      <w:r w:rsidRPr="00F6755B">
        <w:rPr>
          <w:rFonts w:ascii="Times New Roman" w:hAnsi="Times New Roman" w:cs="Times New Roman"/>
          <w:sz w:val="28"/>
          <w:szCs w:val="28"/>
        </w:rPr>
        <w:t xml:space="preserve">     </w:t>
      </w:r>
      <w:r w:rsidR="0085535D">
        <w:rPr>
          <w:rFonts w:ascii="Times New Roman" w:hAnsi="Times New Roman" w:cs="Times New Roman"/>
          <w:sz w:val="28"/>
          <w:szCs w:val="28"/>
        </w:rPr>
        <w:t xml:space="preserve">  Але, на жаль, наші учні в 2019 - 2020</w:t>
      </w:r>
      <w:r w:rsidRPr="00F6755B">
        <w:rPr>
          <w:rFonts w:ascii="Times New Roman" w:hAnsi="Times New Roman" w:cs="Times New Roman"/>
          <w:sz w:val="28"/>
          <w:szCs w:val="28"/>
        </w:rPr>
        <w:t xml:space="preserve"> навчальному році не зайняли призових місць з українсько</w:t>
      </w:r>
      <w:r w:rsidR="00A41048">
        <w:rPr>
          <w:rFonts w:ascii="Times New Roman" w:hAnsi="Times New Roman" w:cs="Times New Roman"/>
          <w:sz w:val="28"/>
          <w:szCs w:val="28"/>
        </w:rPr>
        <w:t>ї мови та літератури,</w:t>
      </w:r>
      <w:r w:rsidRPr="00F6755B">
        <w:rPr>
          <w:rFonts w:ascii="Times New Roman" w:hAnsi="Times New Roman" w:cs="Times New Roman"/>
          <w:sz w:val="28"/>
          <w:szCs w:val="28"/>
        </w:rPr>
        <w:t xml:space="preserve"> англійської мови, трудового навчання </w:t>
      </w:r>
      <w:r w:rsidRPr="00F6755B">
        <w:rPr>
          <w:rFonts w:ascii="Times New Roman" w:eastAsia="Times New Roman" w:hAnsi="Times New Roman" w:cs="Times New Roman"/>
          <w:sz w:val="28"/>
          <w:szCs w:val="28"/>
        </w:rPr>
        <w:t>(обслуговуюча праця)</w:t>
      </w:r>
      <w:r w:rsidRPr="00F6755B">
        <w:rPr>
          <w:rFonts w:ascii="Times New Roman" w:hAnsi="Times New Roman" w:cs="Times New Roman"/>
          <w:sz w:val="28"/>
          <w:szCs w:val="28"/>
        </w:rPr>
        <w:t xml:space="preserve">, </w:t>
      </w:r>
      <w:r>
        <w:rPr>
          <w:rFonts w:ascii="Times New Roman" w:hAnsi="Times New Roman" w:cs="Times New Roman"/>
          <w:sz w:val="28"/>
          <w:szCs w:val="28"/>
        </w:rPr>
        <w:t>історії</w:t>
      </w:r>
      <w:r w:rsidRPr="00F6755B">
        <w:rPr>
          <w:rFonts w:ascii="Times New Roman" w:hAnsi="Times New Roman" w:cs="Times New Roman"/>
          <w:sz w:val="28"/>
          <w:szCs w:val="28"/>
        </w:rPr>
        <w:t>, географії, економіки, біології, інформатики</w:t>
      </w:r>
      <w:r w:rsidRPr="00F6755B">
        <w:rPr>
          <w:rFonts w:ascii="Times New Roman" w:eastAsia="Times New Roman" w:hAnsi="Times New Roman" w:cs="Times New Roman"/>
          <w:sz w:val="28"/>
          <w:szCs w:val="28"/>
        </w:rPr>
        <w:t>.</w:t>
      </w:r>
      <w:r w:rsidRPr="00F6755B">
        <w:rPr>
          <w:rFonts w:ascii="Times New Roman" w:hAnsi="Times New Roman" w:cs="Times New Roman"/>
          <w:sz w:val="28"/>
          <w:szCs w:val="28"/>
        </w:rPr>
        <w:t xml:space="preserve"> Частина учасників інтелектуальних змагань недостатньо засвоїла  програмовий матеріал, має низький рівень дослідницьких здібностей, не вміє аргументовано висловлювати свою думку. Найскладнішими залишаються завдання творчого характеру, які потребують синтезу знань, самостійної роботи та неординарного мислення.</w:t>
      </w:r>
    </w:p>
    <w:p w:rsidR="00676406" w:rsidRPr="0085535D" w:rsidRDefault="00676406" w:rsidP="00676406">
      <w:pPr>
        <w:ind w:firstLine="566"/>
        <w:jc w:val="both"/>
        <w:rPr>
          <w:rFonts w:ascii="Times New Roman" w:hAnsi="Times New Roman" w:cs="Times New Roman"/>
          <w:color w:val="C00000"/>
          <w:sz w:val="28"/>
          <w:szCs w:val="28"/>
        </w:rPr>
      </w:pPr>
      <w:r w:rsidRPr="00F6755B">
        <w:rPr>
          <w:rFonts w:ascii="Times New Roman" w:hAnsi="Times New Roman" w:cs="Times New Roman"/>
          <w:sz w:val="28"/>
          <w:szCs w:val="28"/>
        </w:rPr>
        <w:t>Учні</w:t>
      </w:r>
      <w:r w:rsidR="0085535D">
        <w:rPr>
          <w:rFonts w:ascii="Times New Roman" w:hAnsi="Times New Roman" w:cs="Times New Roman"/>
          <w:sz w:val="28"/>
          <w:szCs w:val="28"/>
        </w:rPr>
        <w:t xml:space="preserve"> нашого закладу</w:t>
      </w:r>
      <w:r w:rsidRPr="00F6755B">
        <w:rPr>
          <w:rFonts w:ascii="Times New Roman" w:hAnsi="Times New Roman" w:cs="Times New Roman"/>
          <w:sz w:val="28"/>
          <w:szCs w:val="28"/>
        </w:rPr>
        <w:t xml:space="preserve"> брали </w:t>
      </w:r>
      <w:r w:rsidR="00E62E32">
        <w:rPr>
          <w:rFonts w:ascii="Times New Roman" w:hAnsi="Times New Roman" w:cs="Times New Roman"/>
          <w:sz w:val="28"/>
          <w:szCs w:val="28"/>
        </w:rPr>
        <w:t>також</w:t>
      </w:r>
      <w:r w:rsidRPr="00F6755B">
        <w:rPr>
          <w:rFonts w:ascii="Times New Roman" w:hAnsi="Times New Roman" w:cs="Times New Roman"/>
          <w:sz w:val="28"/>
          <w:szCs w:val="28"/>
        </w:rPr>
        <w:t xml:space="preserve"> участь у конкурсах. Зокрема, були учасниками </w:t>
      </w:r>
      <w:r w:rsidR="0085535D">
        <w:rPr>
          <w:rFonts w:ascii="Times New Roman" w:hAnsi="Times New Roman" w:cs="Times New Roman"/>
          <w:sz w:val="28"/>
          <w:szCs w:val="28"/>
        </w:rPr>
        <w:t xml:space="preserve">таких </w:t>
      </w:r>
      <w:r w:rsidRPr="00F6755B">
        <w:rPr>
          <w:rFonts w:ascii="Times New Roman" w:hAnsi="Times New Roman" w:cs="Times New Roman"/>
          <w:sz w:val="28"/>
          <w:szCs w:val="28"/>
        </w:rPr>
        <w:t>районних конкурсів:</w:t>
      </w:r>
      <w:r w:rsidRPr="00CD30D6">
        <w:rPr>
          <w:rFonts w:ascii="Times New Roman" w:hAnsi="Times New Roman" w:cs="Times New Roman"/>
          <w:sz w:val="28"/>
          <w:szCs w:val="28"/>
        </w:rPr>
        <w:t xml:space="preserve"> </w:t>
      </w:r>
      <w:r w:rsidRPr="00F6755B">
        <w:rPr>
          <w:rFonts w:ascii="Times New Roman" w:hAnsi="Times New Roman" w:cs="Times New Roman"/>
          <w:sz w:val="28"/>
          <w:szCs w:val="28"/>
        </w:rPr>
        <w:t xml:space="preserve">знавців рідної мови імені Петра Яцика, літературного конкурсу імені Т. </w:t>
      </w:r>
      <w:r w:rsidR="0085535D">
        <w:rPr>
          <w:rFonts w:ascii="Times New Roman" w:hAnsi="Times New Roman" w:cs="Times New Roman"/>
          <w:sz w:val="28"/>
          <w:szCs w:val="28"/>
        </w:rPr>
        <w:t>Шевченка.</w:t>
      </w:r>
      <w:r w:rsidRPr="00F6755B">
        <w:rPr>
          <w:rFonts w:ascii="Times New Roman" w:hAnsi="Times New Roman" w:cs="Times New Roman"/>
          <w:sz w:val="28"/>
          <w:szCs w:val="28"/>
        </w:rPr>
        <w:t xml:space="preserve"> </w:t>
      </w:r>
      <w:proofErr w:type="spellStart"/>
      <w:r w:rsidR="0085535D">
        <w:rPr>
          <w:rFonts w:ascii="Times New Roman" w:hAnsi="Times New Roman" w:cs="Times New Roman"/>
          <w:sz w:val="28"/>
          <w:szCs w:val="28"/>
        </w:rPr>
        <w:t>Грижун</w:t>
      </w:r>
      <w:proofErr w:type="spellEnd"/>
      <w:r w:rsidR="0085535D">
        <w:rPr>
          <w:rFonts w:ascii="Times New Roman" w:hAnsi="Times New Roman" w:cs="Times New Roman"/>
          <w:sz w:val="28"/>
          <w:szCs w:val="28"/>
        </w:rPr>
        <w:t xml:space="preserve"> Світлана, учениця 2 класу, стала переможцем  обласного етапу </w:t>
      </w:r>
      <w:r w:rsidR="0085535D">
        <w:rPr>
          <w:rFonts w:ascii="Times New Roman" w:hAnsi="Times New Roman" w:cs="Times New Roman"/>
          <w:sz w:val="28"/>
          <w:szCs w:val="28"/>
          <w:lang w:val="en-US"/>
        </w:rPr>
        <w:t>V</w:t>
      </w:r>
      <w:r w:rsidR="0085535D">
        <w:rPr>
          <w:rFonts w:ascii="Times New Roman" w:hAnsi="Times New Roman" w:cs="Times New Roman"/>
          <w:sz w:val="28"/>
          <w:szCs w:val="28"/>
        </w:rPr>
        <w:t xml:space="preserve">ІІІ Міжнародного екологічного  конкурсу у номінації «Якби не було метеликів, то поети їх вигадали би» і була нагороджена дипломом  обласного управління освіти і науки </w:t>
      </w:r>
      <w:r w:rsidR="00E62E32">
        <w:rPr>
          <w:rFonts w:ascii="Times New Roman" w:hAnsi="Times New Roman" w:cs="Times New Roman"/>
          <w:sz w:val="28"/>
          <w:szCs w:val="28"/>
        </w:rPr>
        <w:t xml:space="preserve">(керівник </w:t>
      </w:r>
      <w:proofErr w:type="spellStart"/>
      <w:r w:rsidR="00E62E32">
        <w:rPr>
          <w:rFonts w:ascii="Times New Roman" w:hAnsi="Times New Roman" w:cs="Times New Roman"/>
          <w:sz w:val="28"/>
          <w:szCs w:val="28"/>
        </w:rPr>
        <w:t>Капертеха</w:t>
      </w:r>
      <w:proofErr w:type="spellEnd"/>
      <w:r w:rsidR="00E62E32">
        <w:rPr>
          <w:rFonts w:ascii="Times New Roman" w:hAnsi="Times New Roman" w:cs="Times New Roman"/>
          <w:sz w:val="28"/>
          <w:szCs w:val="28"/>
        </w:rPr>
        <w:t xml:space="preserve"> Світлана Миколаївна)</w:t>
      </w:r>
      <w:r w:rsidR="0085535D">
        <w:rPr>
          <w:rFonts w:ascii="Times New Roman" w:hAnsi="Times New Roman" w:cs="Times New Roman"/>
          <w:sz w:val="28"/>
          <w:szCs w:val="28"/>
        </w:rPr>
        <w:t>.</w:t>
      </w:r>
    </w:p>
    <w:p w:rsidR="00676406" w:rsidRPr="00F6755B" w:rsidRDefault="00676406" w:rsidP="00676406">
      <w:pPr>
        <w:ind w:firstLine="567"/>
        <w:jc w:val="both"/>
        <w:rPr>
          <w:rFonts w:ascii="Times New Roman" w:hAnsi="Times New Roman" w:cs="Times New Roman"/>
          <w:sz w:val="28"/>
          <w:szCs w:val="28"/>
        </w:rPr>
      </w:pPr>
      <w:r w:rsidRPr="00F6755B">
        <w:rPr>
          <w:rFonts w:ascii="Times New Roman" w:hAnsi="Times New Roman" w:cs="Times New Roman"/>
          <w:sz w:val="28"/>
          <w:szCs w:val="28"/>
        </w:rPr>
        <w:t xml:space="preserve">  Роботу шкільних </w:t>
      </w:r>
      <w:proofErr w:type="spellStart"/>
      <w:r w:rsidRPr="00F6755B">
        <w:rPr>
          <w:rFonts w:ascii="Times New Roman" w:hAnsi="Times New Roman" w:cs="Times New Roman"/>
          <w:sz w:val="28"/>
          <w:szCs w:val="28"/>
        </w:rPr>
        <w:t>методоб’єднань</w:t>
      </w:r>
      <w:proofErr w:type="spellEnd"/>
      <w:r w:rsidRPr="00F6755B">
        <w:rPr>
          <w:rFonts w:ascii="Times New Roman" w:hAnsi="Times New Roman" w:cs="Times New Roman"/>
          <w:sz w:val="28"/>
          <w:szCs w:val="28"/>
        </w:rPr>
        <w:t xml:space="preserve"> протягом 201</w:t>
      </w:r>
      <w:r w:rsidR="00F87809">
        <w:rPr>
          <w:rFonts w:ascii="Times New Roman" w:hAnsi="Times New Roman" w:cs="Times New Roman"/>
          <w:sz w:val="28"/>
          <w:szCs w:val="28"/>
        </w:rPr>
        <w:t>9-2020</w:t>
      </w:r>
      <w:r w:rsidRPr="00F6755B">
        <w:rPr>
          <w:rFonts w:ascii="Times New Roman" w:hAnsi="Times New Roman" w:cs="Times New Roman"/>
          <w:sz w:val="28"/>
          <w:szCs w:val="28"/>
        </w:rPr>
        <w:t xml:space="preserve"> навчального року можна оцінити задовільною. Та необхідно залучати педагогів до поширення кращого досвіду шляхо</w:t>
      </w:r>
      <w:r>
        <w:rPr>
          <w:rFonts w:ascii="Times New Roman" w:hAnsi="Times New Roman" w:cs="Times New Roman"/>
          <w:sz w:val="28"/>
          <w:szCs w:val="28"/>
        </w:rPr>
        <w:t>м публікацій у фахових виданнях, а також до участі у конкурсі «Учитель року», науково-практичних конференціях.</w:t>
      </w:r>
    </w:p>
    <w:p w:rsidR="00676406" w:rsidRPr="00F6755B" w:rsidRDefault="00676406" w:rsidP="00676406">
      <w:pPr>
        <w:ind w:firstLine="567"/>
        <w:jc w:val="both"/>
        <w:rPr>
          <w:rFonts w:ascii="Times New Roman" w:hAnsi="Times New Roman" w:cs="Times New Roman"/>
          <w:sz w:val="28"/>
          <w:szCs w:val="28"/>
        </w:rPr>
      </w:pPr>
      <w:r w:rsidRPr="00F6755B">
        <w:rPr>
          <w:rFonts w:ascii="Times New Roman" w:hAnsi="Times New Roman" w:cs="Times New Roman"/>
          <w:sz w:val="28"/>
          <w:szCs w:val="28"/>
        </w:rPr>
        <w:t xml:space="preserve">  Більшість вчителів-предметників навчального закладу непогано працювали з школярами при підготовці до предметних олімпіад та конкурсів. Але в 201</w:t>
      </w:r>
      <w:r w:rsidR="0085535D">
        <w:rPr>
          <w:rFonts w:ascii="Times New Roman" w:hAnsi="Times New Roman" w:cs="Times New Roman"/>
          <w:sz w:val="28"/>
          <w:szCs w:val="28"/>
        </w:rPr>
        <w:t>9-2020</w:t>
      </w:r>
      <w:r w:rsidRPr="00F6755B">
        <w:rPr>
          <w:rFonts w:ascii="Times New Roman" w:hAnsi="Times New Roman" w:cs="Times New Roman"/>
          <w:sz w:val="28"/>
          <w:szCs w:val="28"/>
        </w:rPr>
        <w:t xml:space="preserve"> навчальному році окремим вчителям необхідно чіткіше спланувати роботу з обдарованими дітьми, працювати над підвищенням рівня якості знань учнів. І, зокрема, необхідно підвищити якість підготовки учнів до олімпіад з української мови та літератури, географії, англійської мови, трудового навчання </w:t>
      </w:r>
      <w:r w:rsidRPr="00F6755B">
        <w:rPr>
          <w:rFonts w:ascii="Times New Roman" w:eastAsia="Times New Roman" w:hAnsi="Times New Roman" w:cs="Times New Roman"/>
          <w:sz w:val="28"/>
          <w:szCs w:val="28"/>
        </w:rPr>
        <w:t>(обслуговуюча праця)</w:t>
      </w:r>
      <w:r w:rsidRPr="00F6755B">
        <w:rPr>
          <w:rFonts w:ascii="Times New Roman" w:hAnsi="Times New Roman" w:cs="Times New Roman"/>
          <w:sz w:val="28"/>
          <w:szCs w:val="28"/>
        </w:rPr>
        <w:t xml:space="preserve">, хімії, правознавства,. Саме </w:t>
      </w:r>
      <w:r w:rsidRPr="00F6755B">
        <w:rPr>
          <w:rFonts w:ascii="Times New Roman" w:hAnsi="Times New Roman" w:cs="Times New Roman"/>
          <w:sz w:val="28"/>
          <w:szCs w:val="28"/>
        </w:rPr>
        <w:lastRenderedPageBreak/>
        <w:t>з вказаних предметів школа показала недостатній рівень підготовки школярів.</w:t>
      </w:r>
    </w:p>
    <w:p w:rsidR="00676406" w:rsidRPr="007C450E" w:rsidRDefault="00676406" w:rsidP="00E92AFF">
      <w:pPr>
        <w:pStyle w:val="a5"/>
        <w:shd w:val="clear" w:color="auto" w:fill="auto"/>
        <w:spacing w:line="240" w:lineRule="auto"/>
        <w:ind w:firstLine="567"/>
      </w:pPr>
    </w:p>
    <w:p w:rsidR="00C70B2D" w:rsidRPr="007C450E" w:rsidRDefault="00676406" w:rsidP="00676406">
      <w:pPr>
        <w:pStyle w:val="a5"/>
        <w:shd w:val="clear" w:color="auto" w:fill="auto"/>
        <w:spacing w:line="240" w:lineRule="auto"/>
        <w:ind w:firstLine="0"/>
        <w:rPr>
          <w:b/>
        </w:rPr>
      </w:pPr>
      <w:r>
        <w:rPr>
          <w:b/>
        </w:rPr>
        <w:t xml:space="preserve">      4. </w:t>
      </w:r>
      <w:r w:rsidR="002C5B7C" w:rsidRPr="007C450E">
        <w:rPr>
          <w:b/>
        </w:rPr>
        <w:t>Виховна та позакласна робота</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Виконуючи завдання і реалізуючи основні принципи виховної роботи, педагогічний колектив закладу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«НУШ у поступі до цінностей» та нормативно – правові акти, документи Міністерства освіти і науки України, обласного управління освіти, органів місцевого самоврядування.</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Для їх реалізації у закладі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міські заходи щодо втілення національної програми  « Діти України», «Комплексної програми профілактики злочинності і бездоглядності», «Програми профілактики ВІЛ-інфекцій», Програми, затвердженої Міністерством освіти і науки України «Основні орієнтири виховання учнів 1-11 класів загальноосвітніх навчальних закладів України», заходів щодо зміцнення моральності та утвердження здорового способу життя.</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Виховна робота школи була спрямована на вирішення таких завдань:</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створення умов для розумового, духовного, морального, фізичного розвитку учнів;</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турбота про здоров'я учнів, пропаганда здорового способу життя;</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естетичне, екологічне та трудове виховання як одна з складових підготовки учнів до дорослого життя;</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•продовження спільної роботипсихолого-педагогічної служби з педагогами, учнями, батьками;</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виховання громадсько-патріотичних якостей завдяки продовженню краєзнавчої та воєнно-патріотичної роботи.</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lastRenderedPageBreak/>
        <w:t>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Виконання завдань і реалізація основних принципів виховної роботи протягом  </w:t>
      </w:r>
      <w:r w:rsidR="002A4978">
        <w:rPr>
          <w:rFonts w:ascii="Times New Roman" w:hAnsi="Times New Roman" w:cs="Times New Roman"/>
          <w:sz w:val="28"/>
          <w:szCs w:val="28"/>
        </w:rPr>
        <w:t xml:space="preserve">року </w:t>
      </w:r>
      <w:r w:rsidRPr="006A7F35">
        <w:rPr>
          <w:rFonts w:ascii="Times New Roman" w:hAnsi="Times New Roman" w:cs="Times New Roman"/>
          <w:sz w:val="28"/>
          <w:szCs w:val="28"/>
        </w:rPr>
        <w:t xml:space="preserve"> здійснювалися за основними напрямками:</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Загально – людські цінності;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Соціально – громадянські цінності;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Національні цінності;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Родинно – сімейні цінності;</w:t>
      </w:r>
    </w:p>
    <w:p w:rsidR="006A7F35" w:rsidRPr="006A7F35" w:rsidRDefault="006A7F35" w:rsidP="006A7F35">
      <w:pPr>
        <w:spacing w:before="180" w:after="180"/>
        <w:rPr>
          <w:rFonts w:ascii="Times New Roman" w:hAnsi="Times New Roman" w:cs="Times New Roman"/>
          <w:sz w:val="28"/>
          <w:szCs w:val="28"/>
        </w:rPr>
      </w:pPr>
      <w:proofErr w:type="spellStart"/>
      <w:r w:rsidRPr="006A7F35">
        <w:rPr>
          <w:rFonts w:ascii="Times New Roman" w:hAnsi="Times New Roman" w:cs="Times New Roman"/>
          <w:sz w:val="28"/>
          <w:szCs w:val="28"/>
        </w:rPr>
        <w:t>Валео</w:t>
      </w:r>
      <w:proofErr w:type="spellEnd"/>
      <w:r w:rsidRPr="006A7F35">
        <w:rPr>
          <w:rFonts w:ascii="Times New Roman" w:hAnsi="Times New Roman" w:cs="Times New Roman"/>
          <w:sz w:val="28"/>
          <w:szCs w:val="28"/>
        </w:rPr>
        <w:t xml:space="preserve"> – екологічні цінності;</w:t>
      </w:r>
    </w:p>
    <w:p w:rsidR="006A7F35" w:rsidRPr="006A7F35" w:rsidRDefault="006A7F35" w:rsidP="006A7F35">
      <w:pPr>
        <w:spacing w:before="180" w:after="180"/>
        <w:rPr>
          <w:rFonts w:ascii="Times New Roman" w:hAnsi="Times New Roman" w:cs="Times New Roman"/>
          <w:sz w:val="28"/>
          <w:szCs w:val="28"/>
        </w:rPr>
      </w:pPr>
      <w:proofErr w:type="spellStart"/>
      <w:r w:rsidRPr="006A7F35">
        <w:rPr>
          <w:rFonts w:ascii="Times New Roman" w:hAnsi="Times New Roman" w:cs="Times New Roman"/>
          <w:sz w:val="28"/>
          <w:szCs w:val="28"/>
        </w:rPr>
        <w:t>Особистісно</w:t>
      </w:r>
      <w:proofErr w:type="spellEnd"/>
      <w:r w:rsidRPr="006A7F35">
        <w:rPr>
          <w:rFonts w:ascii="Times New Roman" w:hAnsi="Times New Roman" w:cs="Times New Roman"/>
          <w:sz w:val="28"/>
          <w:szCs w:val="28"/>
        </w:rPr>
        <w:t xml:space="preserve"> – зорієнтовані цінності;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Освітні цінності.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Над реалізацією мети і завдань виховної роботи в закладі  2019-2020 навчального року</w:t>
      </w:r>
      <w:r w:rsidR="002A4978">
        <w:rPr>
          <w:rFonts w:ascii="Times New Roman" w:hAnsi="Times New Roman" w:cs="Times New Roman"/>
          <w:sz w:val="28"/>
          <w:szCs w:val="28"/>
        </w:rPr>
        <w:t xml:space="preserve"> </w:t>
      </w:r>
      <w:r w:rsidRPr="006A7F35">
        <w:rPr>
          <w:rFonts w:ascii="Times New Roman" w:hAnsi="Times New Roman" w:cs="Times New Roman"/>
          <w:sz w:val="28"/>
          <w:szCs w:val="28"/>
        </w:rPr>
        <w:t xml:space="preserve"> працювало 11 класних керівників, педагог-організатор, практичний психолог, бібліотекар, вихователь ГПД, заступник директора з виховної роботи.</w:t>
      </w:r>
    </w:p>
    <w:p w:rsidR="006A7F35" w:rsidRPr="006A7F35" w:rsidRDefault="002A4978" w:rsidP="006A7F35">
      <w:pPr>
        <w:spacing w:before="180" w:after="180"/>
        <w:rPr>
          <w:rFonts w:ascii="Times New Roman" w:hAnsi="Times New Roman" w:cs="Times New Roman"/>
          <w:sz w:val="28"/>
          <w:szCs w:val="28"/>
        </w:rPr>
      </w:pPr>
      <w:r>
        <w:rPr>
          <w:rFonts w:ascii="Times New Roman" w:hAnsi="Times New Roman" w:cs="Times New Roman"/>
          <w:sz w:val="28"/>
          <w:szCs w:val="28"/>
        </w:rPr>
        <w:t xml:space="preserve">     Протягом </w:t>
      </w:r>
      <w:r w:rsidR="006A7F35" w:rsidRPr="006A7F35">
        <w:rPr>
          <w:rFonts w:ascii="Times New Roman" w:hAnsi="Times New Roman" w:cs="Times New Roman"/>
          <w:sz w:val="28"/>
          <w:szCs w:val="28"/>
        </w:rPr>
        <w:t xml:space="preserve"> 2019-2020 н.р. в закладі були проведені такі заходи:</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Свято «День знань»;</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Свято до Дня вчителя;</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Виховні заходи присвячені місячнику безпеки на дорозі та тижню правових знань;</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«Всеукраїнський урок доброти»;</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Виставка «осінні фантазії»;</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Свято до Дня захисника України;</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Змагання «Козацькі забави»;</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Свято до дня української писемності та мови;</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Свято до Дня Гідності і Свободи;</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Тиждень толерантності;</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Виховні заходи присвячені голодомору 1932 – 1933років та дню вшановування учасників ліквідації наслідків аварії на Чорнобильській АЕС;</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Андріївські вечорниці;</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Зимове новорічне свято</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Проведення акцій: «Дерево побажань», «Права дитини», «Читати – це круто», «Від серця до серця», «Подаруй посмішку», «Запали свічу»;</w:t>
      </w:r>
    </w:p>
    <w:p w:rsidR="006A7F35" w:rsidRPr="006A7F35" w:rsidRDefault="006A7F35" w:rsidP="006A7F35">
      <w:pPr>
        <w:widowControl/>
        <w:numPr>
          <w:ilvl w:val="0"/>
          <w:numId w:val="16"/>
        </w:numPr>
        <w:spacing w:before="100" w:beforeAutospacing="1" w:after="100" w:afterAutospacing="1"/>
        <w:ind w:left="0"/>
        <w:rPr>
          <w:rFonts w:ascii="Times New Roman" w:hAnsi="Times New Roman" w:cs="Times New Roman"/>
          <w:sz w:val="28"/>
          <w:szCs w:val="28"/>
        </w:rPr>
      </w:pPr>
      <w:r w:rsidRPr="006A7F35">
        <w:rPr>
          <w:rFonts w:ascii="Times New Roman" w:hAnsi="Times New Roman" w:cs="Times New Roman"/>
          <w:sz w:val="28"/>
          <w:szCs w:val="28"/>
        </w:rPr>
        <w:t>Тижні безпеки життєдіяльності в період осінніх та зимових канікул.</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З метою  попередження та протидії можливим загрозам життю та здоров’ю  вихованців, у закладі проводилися заходи безпеки на можливі ризики виникнення надзвичайних ситуацій, терористичних актів, диверсій, мінування. У вересні року був проведений Місячник безпеки життєдіяльності </w:t>
      </w:r>
      <w:r w:rsidRPr="006A7F35">
        <w:rPr>
          <w:rFonts w:ascii="Times New Roman" w:hAnsi="Times New Roman" w:cs="Times New Roman"/>
          <w:sz w:val="28"/>
          <w:szCs w:val="28"/>
        </w:rPr>
        <w:lastRenderedPageBreak/>
        <w:t xml:space="preserve">учнів «Увага, діти на дорозі!», під час якого вчителем основ здоров’я </w:t>
      </w:r>
      <w:proofErr w:type="spellStart"/>
      <w:r w:rsidRPr="006A7F35">
        <w:rPr>
          <w:rFonts w:ascii="Times New Roman" w:hAnsi="Times New Roman" w:cs="Times New Roman"/>
          <w:sz w:val="28"/>
          <w:szCs w:val="28"/>
        </w:rPr>
        <w:t>Розколій</w:t>
      </w:r>
      <w:proofErr w:type="spellEnd"/>
      <w:r w:rsidRPr="006A7F35">
        <w:rPr>
          <w:rFonts w:ascii="Times New Roman" w:hAnsi="Times New Roman" w:cs="Times New Roman"/>
          <w:sz w:val="28"/>
          <w:szCs w:val="28"/>
        </w:rPr>
        <w:t xml:space="preserve"> В.Г.. був проведений конкурс малюнків на тему «Обережно на дорозі!»серед учнів 2-4 класів. Також класними керівниками проведено бесіди і години спілкування: «Правила безпеки при переході вулиці» «Види перехресть, «Безпечна дорога до школи», «Правила дорожнього руху»</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Щомісячно проводилися заходи  щодо навчання дітей  засобам захисту від впливу небезпечних факторів, викликаних надзвичайними ситуаціями, наданню домедичної допомоги. Також класними керівниками 5-11 класів періодично проводились бесіди та інструктажі з безпеки  життєдіяльності.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Педагогом – організатором Самсон В.М.  було проведено тренінг на тему «Молодь проти наркоманії і СНІДу)» до Всесвітнього дня боротьби зі СНІДом.</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З метою пропаганди кращих народних та сімейних традицій, творчого розвитку особистості, організації цікавого дозвілля вихованців відбулися:  свято «Святий Миколай не обмине жодну хатинку, обдарує кожну дитинку!», «Дари осені», «Покровський ярмарок», «Андріївські вечорниці»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 закладі  проводилися загальношкільні трудові акції: «Я – господар школи» (прибирання закріплених за класами ділянок), «Утримуємо в порядку наші книги і зошити» (ремонт книг і підручників), санітарний день у класі.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Уже багато років </w:t>
      </w:r>
      <w:proofErr w:type="spellStart"/>
      <w:r w:rsidRPr="006A7F35">
        <w:rPr>
          <w:rFonts w:ascii="Times New Roman" w:hAnsi="Times New Roman" w:cs="Times New Roman"/>
          <w:sz w:val="28"/>
          <w:szCs w:val="28"/>
        </w:rPr>
        <w:t>років</w:t>
      </w:r>
      <w:proofErr w:type="spellEnd"/>
      <w:r w:rsidRPr="006A7F35">
        <w:rPr>
          <w:rFonts w:ascii="Times New Roman" w:hAnsi="Times New Roman" w:cs="Times New Roman"/>
          <w:sz w:val="28"/>
          <w:szCs w:val="28"/>
        </w:rPr>
        <w:t xml:space="preserve"> поспіль волонтерська команда опікується меморіальним похованням часів Першої Світової війни. Учні - волонтери під керівництвом педагога – організатора Самсон В.М. традиційно вересневими днями впорядкували територію меморіального поховання. Такі акції сприяють громадянському, військово-патріотичному вихованню учнів, формують історичні та національні цінності, навчають шанувати пам'ять про минуле та критично оцінювати події сьогодення.</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героїв Небесної Сотні  в закладі проведені  години спілкування «Нам є що захищати» (5-6 класи), «Пам’ятаємо, шануємо…» (8кл.), «Вони захищали Батьківщину» (11кл.), засідання круглого столу на тему: «Спасибі вам, герої!» (10-11 класи); усний журнал «До Дня Гідності і Свободи» (7-8 класи); уроки-пам’яті.</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Вже традиційними стали в нашому навчальному закладі виховні години, уроки мужності, зустрічі з учасниками антитерористичної операції.</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А напередодні Дня захисника України, що відзначається 14 жовтня у День </w:t>
      </w:r>
      <w:r w:rsidRPr="006A7F35">
        <w:rPr>
          <w:rFonts w:ascii="Times New Roman" w:hAnsi="Times New Roman" w:cs="Times New Roman"/>
          <w:sz w:val="28"/>
          <w:szCs w:val="28"/>
        </w:rPr>
        <w:lastRenderedPageBreak/>
        <w:t>Покрови Пресвятої Богородиці водночас з Днем українського козацтва, ці заходи набирають глибшого розуміння, усвідомлення почуття гордості за героїчне минуле і сьогодення народу України.</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В епіцентрі заходів, присвячених Дню захисника України, відбулися традиційні «Козацькі забави».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День Гідності та Свободи учні Пісківського закладу відзначили тематичною лінійкою, щоб усі учасники відчули причетність до спільної справи – відзначення важкого іспиту для України, «…коли українці продемонстрували свою європейськість, гідність, своє прагнення до свободи.».</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У закладі проведено ряд заходів щодо вшанування пам’яті жертв геноциду Українського народу 1932-1933 років. Класними керівниками 1-11 класів проведені години спілкування, бесіди на тему «Жертви голодоморів», «Уроки пам’яті». В коридорі закладу організована літературно-журнальну виставку на тему «Голод в Україні – геноцид української нації».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Уроки пам’яті були проведенні з метою ознайомлення сучасної молоді з трагічним минулим нашого народу; вчити їх бережно ставитися до історії своєї країни, розкривати її як білі, так і чорні сторінки; виховувати здатність кожної дитини на скорботу і пам’ять про мільйони невинно загублених життів, а також розвивати в учнів особистісні риси громадянина України, патріотизм.</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9 листопада в нашому закладі відбулося свято до Дня української писемності та мови. Вчителі – мовники Бодня Н.Г. та Чуб Н.І. провели свято для 5-7 класів. Учнів було ознайомлено з виникненням писемності, показано красу і багатство рідної мови, її різноманітні можливості. Учні вкотре переконалися, що рідна мова – це духовна святиня, найбільший і найдорожчий наш скарб.</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Школярі ретельно підготувалися: вивчили українські народні пісні, вірші українських поетів, вислови про мову, виготовили листівки та плакати.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В закладі  систематично працює Рада профілактики правопорушень, до складу якої входять вчителі, , адміністрація школи, представники батьківської громадськості та правоохоронних органів. На засідання запрошуються як учні, так і їхні батьки. Шкільним психологом постійно проводиться вивчення соціального стану учнів.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Систематичне проведення місячника «Закон і ми» та проведення правових брейн-рингів серед учнів 9-11-их класів.(вч. правознавства Череп А.П, соціальний педагог Шуплик В.В.)</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lastRenderedPageBreak/>
        <w:t xml:space="preserve">Важливою ланкою життя учнівського колективу є учнівське самоврядування , де діють різнопрофільні комісії (навчальна,  прес-центр, дисципліни та порядку, друзі природи, загін волонтерів, дозвілля, господарник). Учні класу, попри велику зайнятість, беруть активну участь у житті закладу. Члени учнівського самоврядування систематично  проводять рейди, конкурси, перевірки, засідання комісій з питань успішності та виховання учнів.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Співпраця з батьками посідає також одне з головних місць у системі роботи закладу.  Серед форм  роботи – тематичні батьківські збори, тематичні години спілкування, індивідуальні бесіди та консультації, залучення батьків до проведення  позакласних заходів.</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xml:space="preserve">     </w:t>
      </w:r>
    </w:p>
    <w:p w:rsidR="006A7F35" w:rsidRPr="006A7F35" w:rsidRDefault="006A7F35" w:rsidP="006A7F35">
      <w:pPr>
        <w:spacing w:before="180" w:after="180"/>
        <w:rPr>
          <w:rFonts w:ascii="Times New Roman" w:hAnsi="Times New Roman" w:cs="Times New Roman"/>
          <w:sz w:val="28"/>
          <w:szCs w:val="28"/>
        </w:rPr>
      </w:pPr>
      <w:r w:rsidRPr="006A7F35">
        <w:rPr>
          <w:rFonts w:ascii="Times New Roman" w:hAnsi="Times New Roman" w:cs="Times New Roman"/>
          <w:sz w:val="28"/>
          <w:szCs w:val="28"/>
        </w:rPr>
        <w:t>      Отже, можна зазначити, що виховна діяльність у школі проводиться на достатньому рівні, але поряд з позитивними моментами ще має деякі недоліки, над якими потрібно спільно працювати і вчителям, і учням, і батькам.</w:t>
      </w:r>
    </w:p>
    <w:p w:rsidR="00E76308" w:rsidRPr="007C450E" w:rsidRDefault="00F6712C" w:rsidP="00E92AFF">
      <w:pPr>
        <w:pStyle w:val="12"/>
        <w:keepNext/>
        <w:keepLines/>
        <w:shd w:val="clear" w:color="auto" w:fill="auto"/>
        <w:spacing w:line="240" w:lineRule="auto"/>
        <w:ind w:firstLine="567"/>
      </w:pPr>
      <w:r>
        <w:t>6</w:t>
      </w:r>
      <w:r w:rsidR="00C93642" w:rsidRPr="007C450E">
        <w:t>.</w:t>
      </w:r>
      <w:r w:rsidR="00E76308" w:rsidRPr="007C450E">
        <w:t xml:space="preserve"> Співпраця з батьками.</w:t>
      </w:r>
    </w:p>
    <w:p w:rsidR="00E76308" w:rsidRPr="007C450E" w:rsidRDefault="00E76308" w:rsidP="00E92AFF">
      <w:pPr>
        <w:pStyle w:val="13"/>
        <w:shd w:val="clear" w:color="auto" w:fill="auto"/>
        <w:spacing w:line="240" w:lineRule="auto"/>
        <w:ind w:firstLine="567"/>
        <w:rPr>
          <w:lang w:val="uk-UA"/>
        </w:rPr>
      </w:pPr>
      <w:r w:rsidRPr="007C450E">
        <w:rPr>
          <w:lang w:val="uk-UA"/>
        </w:rPr>
        <w:t>Протягом 201</w:t>
      </w:r>
      <w:r w:rsidR="00A41048">
        <w:rPr>
          <w:lang w:val="uk-UA"/>
        </w:rPr>
        <w:t>9-2020</w:t>
      </w:r>
      <w:r w:rsidRPr="007C450E">
        <w:rPr>
          <w:lang w:val="uk-UA"/>
        </w:rPr>
        <w:t xml:space="preserve"> навчального року проводилася дієва робота з батьками: 2 рази на рік проходили загальношкільні батьківські збори із залученням фахівців: психолога, працівників міліції; 4 рази на рік по класах пройшли тематичні батьківські збори; протягом навчального року для батьків та разом з батьками було проведено День спільних дій в інтересах дітей (листопад), єдиний День відкритих дверей для батьків за темою: «Взаємодія закладу та батьків для повноцінного розвитку дитини», де батьки мали змогу відвідати навчальні заняття своїх дітей, брали активну участь у виховних заходах, які проводилися в цей день; для батьків було проведено свята: концертна програма в грудні на кінець навчального семестру, </w:t>
      </w:r>
      <w:r w:rsidR="00F6712C">
        <w:rPr>
          <w:lang w:val="uk-UA"/>
        </w:rPr>
        <w:t xml:space="preserve">свято </w:t>
      </w:r>
      <w:r w:rsidRPr="007C450E">
        <w:rPr>
          <w:lang w:val="uk-UA"/>
        </w:rPr>
        <w:t>«</w:t>
      </w:r>
      <w:r w:rsidR="00F6712C" w:rsidRPr="005A57CE">
        <w:rPr>
          <w:lang w:val="uk-UA"/>
        </w:rPr>
        <w:t>Весни та Мами</w:t>
      </w:r>
      <w:r w:rsidRPr="007C450E">
        <w:rPr>
          <w:lang w:val="uk-UA"/>
        </w:rPr>
        <w:t>» в березні.</w:t>
      </w:r>
    </w:p>
    <w:p w:rsidR="00E76308" w:rsidRPr="007C450E" w:rsidRDefault="00E76308" w:rsidP="00E92AFF">
      <w:pPr>
        <w:pStyle w:val="13"/>
        <w:shd w:val="clear" w:color="auto" w:fill="auto"/>
        <w:spacing w:line="240" w:lineRule="auto"/>
        <w:ind w:firstLine="567"/>
        <w:rPr>
          <w:lang w:val="uk-UA"/>
        </w:rPr>
      </w:pPr>
      <w:r w:rsidRPr="007C450E">
        <w:rPr>
          <w:lang w:val="uk-UA"/>
        </w:rPr>
        <w:t>Заслуговує на увагу також робота батьківського ко</w:t>
      </w:r>
      <w:r w:rsidR="002A4978">
        <w:rPr>
          <w:lang w:val="uk-UA"/>
        </w:rPr>
        <w:t>мітету школи (голова Ісаєнко Л.Г.</w:t>
      </w:r>
      <w:r w:rsidRPr="007C450E">
        <w:rPr>
          <w:lang w:val="uk-UA"/>
        </w:rPr>
        <w:t>). Члени батьківського комітету розглядали питання харчування учнів, літнього відпочинку в пришкільному табо</w:t>
      </w:r>
      <w:r w:rsidR="009A6C2B" w:rsidRPr="007C450E">
        <w:rPr>
          <w:lang w:val="uk-UA"/>
        </w:rPr>
        <w:t>рі, проведен</w:t>
      </w:r>
      <w:r w:rsidR="009A6C2B" w:rsidRPr="007C450E">
        <w:rPr>
          <w:lang w:val="uk-UA"/>
        </w:rPr>
        <w:softHyphen/>
        <w:t>ня Новорічних свят, 8 Березня</w:t>
      </w:r>
      <w:r w:rsidRPr="007C450E">
        <w:rPr>
          <w:lang w:val="uk-UA"/>
        </w:rPr>
        <w:t>, свята Букварика.</w:t>
      </w:r>
    </w:p>
    <w:p w:rsidR="00E76308" w:rsidRPr="007C450E" w:rsidRDefault="00E76308" w:rsidP="00E92AFF">
      <w:pPr>
        <w:pStyle w:val="13"/>
        <w:shd w:val="clear" w:color="auto" w:fill="auto"/>
        <w:tabs>
          <w:tab w:val="left" w:pos="9356"/>
        </w:tabs>
        <w:spacing w:line="240" w:lineRule="auto"/>
        <w:ind w:firstLine="567"/>
        <w:rPr>
          <w:lang w:val="uk-UA"/>
        </w:rPr>
      </w:pPr>
      <w:r w:rsidRPr="007C450E">
        <w:rPr>
          <w:lang w:val="uk-UA"/>
        </w:rPr>
        <w:t>Два рази на місяць проводяться класні збори - колективний орган самоврядування в класі. Мета класних зборів - розвиток учнівського самоврядування, згуртування дитячого колективу, вироблення в школярів організаторського досвіду й навичок, формування громадянської позиції.</w:t>
      </w:r>
    </w:p>
    <w:p w:rsidR="00E76308" w:rsidRPr="007C450E" w:rsidRDefault="00E76308" w:rsidP="00E92AFF">
      <w:pPr>
        <w:pStyle w:val="13"/>
        <w:shd w:val="clear" w:color="auto" w:fill="auto"/>
        <w:spacing w:line="240" w:lineRule="auto"/>
        <w:ind w:firstLine="567"/>
        <w:rPr>
          <w:lang w:val="uk-UA"/>
        </w:rPr>
      </w:pPr>
      <w:r w:rsidRPr="007C450E">
        <w:rPr>
          <w:lang w:val="uk-UA"/>
        </w:rPr>
        <w:t xml:space="preserve">Основне завдання класних зборів - обговорення й вирішення питань життєдіяльності учнівського колективу. Відповідальність за підготовку й ведення зборів несе староста. На класних зборах учні обирають старосту, заслуховують звіти про виконання доручень, підводять підсумки участі школярів у справах класу та школи, обговорюють поведінку учнів за місяць, семестр, стан організації й проведення чергування, виконання </w:t>
      </w:r>
      <w:r w:rsidR="009A6C2B" w:rsidRPr="007C450E">
        <w:rPr>
          <w:lang w:val="uk-UA"/>
        </w:rPr>
        <w:t>учнями Статуту школи</w:t>
      </w:r>
      <w:r w:rsidRPr="007C450E">
        <w:rPr>
          <w:lang w:val="uk-UA"/>
        </w:rPr>
        <w:t>. Щопонеділка на робочій лінійці підбиваються підсумки роботи членів учнівського самоврядування за минулий тиждень.</w:t>
      </w:r>
    </w:p>
    <w:p w:rsidR="00E76308" w:rsidRPr="007C450E" w:rsidRDefault="00E76308" w:rsidP="00E92AFF">
      <w:pPr>
        <w:pStyle w:val="13"/>
        <w:shd w:val="clear" w:color="auto" w:fill="auto"/>
        <w:spacing w:line="240" w:lineRule="auto"/>
        <w:ind w:firstLine="567"/>
        <w:rPr>
          <w:lang w:val="uk-UA"/>
        </w:rPr>
      </w:pPr>
      <w:r w:rsidRPr="007C450E">
        <w:rPr>
          <w:lang w:val="uk-UA"/>
        </w:rPr>
        <w:lastRenderedPageBreak/>
        <w:t xml:space="preserve">Силами активістів парламенту під керівництвом педагога-організатора та за допомогою учителів, класних керівників були організовані різноманітні заходи. Також організовувалися численні шкільні дискотеки самими учнями з використання шкільної </w:t>
      </w:r>
      <w:proofErr w:type="spellStart"/>
      <w:r w:rsidRPr="007C450E">
        <w:rPr>
          <w:lang w:val="uk-UA"/>
        </w:rPr>
        <w:t>звукопідсилюючої</w:t>
      </w:r>
      <w:proofErr w:type="spellEnd"/>
      <w:r w:rsidRPr="007C450E">
        <w:rPr>
          <w:lang w:val="uk-UA"/>
        </w:rPr>
        <w:t xml:space="preserve"> техніки. Також членами учнівського самоврядування систематично перевірялись робочі куточки у класах, вологе прибирання на перервах, стан озеленення школи. Згідно плану, щопонеділка відбувалися загальношкільні лінійки, де учні звітувалися за стан чергування по школі, проведену роботу та визначалися кращі. Підсумок роботи шкільного самоврядування висвітлювався у щомісячній шкільній газеті та на шкільному </w:t>
      </w:r>
      <w:proofErr w:type="spellStart"/>
      <w:r w:rsidRPr="007C450E">
        <w:rPr>
          <w:lang w:val="uk-UA"/>
        </w:rPr>
        <w:t>веб-сайті</w:t>
      </w:r>
      <w:proofErr w:type="spellEnd"/>
      <w:r w:rsidRPr="007C450E">
        <w:rPr>
          <w:lang w:val="uk-UA"/>
        </w:rPr>
        <w:t>.</w:t>
      </w:r>
    </w:p>
    <w:p w:rsidR="007E47D2" w:rsidRPr="007C450E" w:rsidRDefault="00E92AFF" w:rsidP="00E92AFF">
      <w:pPr>
        <w:pStyle w:val="12"/>
        <w:keepNext/>
        <w:keepLines/>
        <w:shd w:val="clear" w:color="auto" w:fill="auto"/>
        <w:tabs>
          <w:tab w:val="left" w:pos="622"/>
        </w:tabs>
        <w:spacing w:line="240" w:lineRule="auto"/>
        <w:ind w:firstLine="567"/>
      </w:pPr>
      <w:bookmarkStart w:id="2" w:name="bookmark9"/>
      <w:r>
        <w:t>7</w:t>
      </w:r>
      <w:r w:rsidR="00C93642" w:rsidRPr="007C450E">
        <w:t>.</w:t>
      </w:r>
      <w:r w:rsidR="00227DE7" w:rsidRPr="007C450E">
        <w:t xml:space="preserve"> </w:t>
      </w:r>
      <w:r w:rsidR="00257778" w:rsidRPr="007C450E">
        <w:t>Стан охорони праці та безпеки життєдіяльності.</w:t>
      </w:r>
      <w:bookmarkEnd w:id="2"/>
    </w:p>
    <w:p w:rsidR="007E47D2" w:rsidRPr="007C450E" w:rsidRDefault="00257778" w:rsidP="00E92AFF">
      <w:pPr>
        <w:pStyle w:val="a5"/>
        <w:shd w:val="clear" w:color="auto" w:fill="auto"/>
        <w:spacing w:line="240" w:lineRule="auto"/>
        <w:ind w:firstLine="567"/>
      </w:pPr>
      <w:r w:rsidRPr="007C450E">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7E47D2" w:rsidRPr="007C450E" w:rsidRDefault="00257778" w:rsidP="00E92AFF">
      <w:pPr>
        <w:pStyle w:val="a5"/>
        <w:shd w:val="clear" w:color="auto" w:fill="auto"/>
        <w:spacing w:line="240" w:lineRule="auto"/>
        <w:ind w:firstLine="567"/>
      </w:pPr>
      <w:r w:rsidRPr="007C450E">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w:t>
      </w:r>
      <w:r w:rsidR="00C71F83" w:rsidRPr="007C450E">
        <w:t>еобхідні журнали з реєстрації вс</w:t>
      </w:r>
      <w:r w:rsidRPr="007C450E">
        <w:t>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w:t>
      </w:r>
    </w:p>
    <w:p w:rsidR="007E47D2" w:rsidRPr="007C450E" w:rsidRDefault="00257778" w:rsidP="00E92AFF">
      <w:pPr>
        <w:pStyle w:val="a5"/>
        <w:shd w:val="clear" w:color="auto" w:fill="auto"/>
        <w:spacing w:line="240" w:lineRule="auto"/>
        <w:ind w:firstLine="567"/>
      </w:pPr>
      <w:r w:rsidRPr="007C450E">
        <w:t>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7E47D2" w:rsidRPr="007C450E" w:rsidRDefault="00E92AFF" w:rsidP="00E92AFF">
      <w:pPr>
        <w:pStyle w:val="12"/>
        <w:keepNext/>
        <w:keepLines/>
        <w:shd w:val="clear" w:color="auto" w:fill="auto"/>
        <w:tabs>
          <w:tab w:val="left" w:pos="637"/>
        </w:tabs>
        <w:spacing w:line="240" w:lineRule="auto"/>
        <w:ind w:firstLine="567"/>
      </w:pPr>
      <w:bookmarkStart w:id="3" w:name="bookmark10"/>
      <w:r>
        <w:t>8</w:t>
      </w:r>
      <w:r w:rsidR="00C93642" w:rsidRPr="007C450E">
        <w:t>.</w:t>
      </w:r>
      <w:r w:rsidR="00227DE7" w:rsidRPr="007C450E">
        <w:t xml:space="preserve"> </w:t>
      </w:r>
      <w:r w:rsidR="00257778" w:rsidRPr="007C450E">
        <w:t>Фінансово-господарська діяльність.</w:t>
      </w:r>
      <w:bookmarkEnd w:id="3"/>
    </w:p>
    <w:p w:rsidR="002F5E00" w:rsidRDefault="00257778" w:rsidP="00E92AFF">
      <w:pPr>
        <w:pStyle w:val="a5"/>
        <w:shd w:val="clear" w:color="auto" w:fill="auto"/>
        <w:spacing w:line="240" w:lineRule="auto"/>
        <w:ind w:firstLine="567"/>
      </w:pPr>
      <w:r w:rsidRPr="007C450E">
        <w:t xml:space="preserve">Будівля школи прийнята в експлуатацію </w:t>
      </w:r>
      <w:r w:rsidR="00F6712C">
        <w:t>19</w:t>
      </w:r>
      <w:r w:rsidR="007E14CC">
        <w:t>51</w:t>
      </w:r>
      <w:r w:rsidRPr="007C450E">
        <w:t xml:space="preserve"> року.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w:t>
      </w:r>
      <w:r w:rsidRPr="007C450E">
        <w:lastRenderedPageBreak/>
        <w:t xml:space="preserve">бухгалтерією </w:t>
      </w:r>
      <w:r w:rsidR="007E14CC">
        <w:t xml:space="preserve">відділу освіти </w:t>
      </w:r>
      <w:r w:rsidR="005C13D9" w:rsidRPr="007C450E">
        <w:t xml:space="preserve">. </w:t>
      </w:r>
      <w:r w:rsidRPr="007C450E">
        <w:t>Протягом навчального року систематично здійснювалася виплата заробітної плати, надбавок, доплат працівникам школи.</w:t>
      </w:r>
    </w:p>
    <w:p w:rsidR="007E14CC" w:rsidRPr="007C450E" w:rsidRDefault="00482E4F" w:rsidP="00E92AFF">
      <w:pPr>
        <w:pStyle w:val="a5"/>
        <w:shd w:val="clear" w:color="auto" w:fill="auto"/>
        <w:spacing w:line="240" w:lineRule="auto"/>
        <w:ind w:firstLine="567"/>
      </w:pPr>
      <w:r>
        <w:t xml:space="preserve">В закладі обладнані </w:t>
      </w:r>
      <w:r w:rsidR="007E14CC">
        <w:t xml:space="preserve"> внутрішні туалети за рахунок державних коштів та відкрита їдальня у пристосованому приміщенні за рахунок коштів ОТГ.</w:t>
      </w:r>
    </w:p>
    <w:p w:rsidR="007E47D2" w:rsidRPr="007C450E" w:rsidRDefault="005C13D9" w:rsidP="00E92AFF">
      <w:pPr>
        <w:pStyle w:val="a5"/>
        <w:shd w:val="clear" w:color="auto" w:fill="auto"/>
        <w:spacing w:line="240" w:lineRule="auto"/>
        <w:ind w:firstLine="567"/>
      </w:pPr>
      <w:r w:rsidRPr="007C450E">
        <w:t>З</w:t>
      </w:r>
      <w:r w:rsidR="00257778" w:rsidRPr="007C450E">
        <w:t>авдяки злагодженості відповідальних за економію працівників, школа майже не виходить за ліміти спожитих енергоносіїв. Протягом навчального року здійснено  поточний ремонт копіювальної техніки</w:t>
      </w:r>
      <w:r w:rsidR="007E14CC">
        <w:t xml:space="preserve">, </w:t>
      </w:r>
      <w:proofErr w:type="spellStart"/>
      <w:r w:rsidR="007E14CC">
        <w:t>комп.ютерів.принтерів</w:t>
      </w:r>
      <w:proofErr w:type="spellEnd"/>
      <w:r w:rsidR="007E14CC">
        <w:t xml:space="preserve">. За </w:t>
      </w:r>
      <w:r w:rsidR="00257778" w:rsidRPr="007C450E">
        <w:t>бюджетні кошти здійснюється поточний ремонт коридорів школи, закупівля миючих дезінфікуючих засобів для</w:t>
      </w:r>
      <w:r w:rsidR="007E14CC">
        <w:t xml:space="preserve"> школи та їдальні,</w:t>
      </w:r>
      <w:r w:rsidR="00257778" w:rsidRPr="007C450E">
        <w:t xml:space="preserve"> здійснено ремонти та підготовку класних кімнат до навчального року.</w:t>
      </w:r>
    </w:p>
    <w:p w:rsidR="003768DA" w:rsidRPr="007C450E" w:rsidRDefault="003768DA" w:rsidP="00E92AFF">
      <w:pPr>
        <w:pStyle w:val="a5"/>
        <w:shd w:val="clear" w:color="auto" w:fill="auto"/>
        <w:spacing w:line="240" w:lineRule="auto"/>
        <w:ind w:firstLine="567"/>
      </w:pPr>
      <w:r w:rsidRPr="007C450E">
        <w:t xml:space="preserve">В цьому навчальному році </w:t>
      </w:r>
      <w:r w:rsidR="005C13D9" w:rsidRPr="007C450E">
        <w:t>планується поміняти</w:t>
      </w:r>
      <w:r w:rsidRPr="007C450E">
        <w:t xml:space="preserve"> в </w:t>
      </w:r>
      <w:r w:rsidR="00A66CBA">
        <w:t>класі</w:t>
      </w:r>
      <w:r w:rsidR="005C13D9" w:rsidRPr="007C450E">
        <w:t xml:space="preserve"> школи </w:t>
      </w:r>
      <w:r w:rsidR="00A66CBA">
        <w:t>3</w:t>
      </w:r>
      <w:r w:rsidRPr="007C450E">
        <w:t xml:space="preserve"> </w:t>
      </w:r>
      <w:r w:rsidR="00A66CBA">
        <w:t xml:space="preserve">(три) </w:t>
      </w:r>
      <w:r w:rsidRPr="007C450E">
        <w:t>дерев’ян</w:t>
      </w:r>
      <w:r w:rsidR="00A66CBA">
        <w:t>і</w:t>
      </w:r>
      <w:r w:rsidRPr="007C450E">
        <w:t xml:space="preserve"> вік</w:t>
      </w:r>
      <w:r w:rsidR="00A66CBA">
        <w:t>на</w:t>
      </w:r>
      <w:r w:rsidRPr="007C450E">
        <w:t xml:space="preserve"> на пластикові.</w:t>
      </w:r>
    </w:p>
    <w:p w:rsidR="005C13D9" w:rsidRPr="007C450E" w:rsidRDefault="005C13D9" w:rsidP="00E92AFF">
      <w:pPr>
        <w:pStyle w:val="a5"/>
        <w:shd w:val="clear" w:color="auto" w:fill="auto"/>
        <w:spacing w:line="240" w:lineRule="auto"/>
        <w:ind w:firstLine="567"/>
      </w:pPr>
      <w:r w:rsidRPr="007C450E">
        <w:rPr>
          <w:color w:val="000000" w:themeColor="text1"/>
        </w:rPr>
        <w:t>У 201</w:t>
      </w:r>
      <w:r w:rsidR="00A41048">
        <w:rPr>
          <w:color w:val="000000" w:themeColor="text1"/>
        </w:rPr>
        <w:t>9-2020</w:t>
      </w:r>
      <w:r w:rsidRPr="007C450E">
        <w:rPr>
          <w:color w:val="000000" w:themeColor="text1"/>
        </w:rPr>
        <w:t xml:space="preserve"> навчальному році було проведено поточний ремонт, впорядкований ландшафт школи, передплачена періодика, своєчасно замовлені посібники та підручники,</w:t>
      </w:r>
      <w:r w:rsidRPr="007C450E">
        <w:t xml:space="preserve"> розбито декілька квіткових клумб.</w:t>
      </w:r>
    </w:p>
    <w:p w:rsidR="007E47D2" w:rsidRDefault="003768DA" w:rsidP="00E92AFF">
      <w:pPr>
        <w:pStyle w:val="a5"/>
        <w:shd w:val="clear" w:color="auto" w:fill="auto"/>
        <w:tabs>
          <w:tab w:val="left" w:pos="9222"/>
        </w:tabs>
        <w:spacing w:line="240" w:lineRule="auto"/>
        <w:ind w:firstLine="567"/>
      </w:pPr>
      <w:r w:rsidRPr="007C450E">
        <w:t xml:space="preserve">   </w:t>
      </w:r>
      <w:r w:rsidR="00257778" w:rsidRPr="007C450E">
        <w:t>Адміністрацією школи приділяється достатньо уваги естетичному вигляду навчального закладу. Коридори, вестибюль школи поступово поповнюються новими стендами, активно проводиться</w:t>
      </w:r>
      <w:r w:rsidR="005C13D9" w:rsidRPr="007C450E">
        <w:t xml:space="preserve"> робота по озелененню коридорів. </w:t>
      </w:r>
      <w:r w:rsidR="00257778" w:rsidRPr="007C450E">
        <w:t>Подвір’я школи завжди прибране, доглянуте. На квітниках щороку висаджуют</w:t>
      </w:r>
      <w:r w:rsidR="00482E4F">
        <w:t>ься квіти, своєчасно обрізають</w:t>
      </w:r>
      <w:r w:rsidR="00257778" w:rsidRPr="007C450E">
        <w:t xml:space="preserve"> дерева, кущі. Фарбується огорожа, біляться будинки на території школи. Обслуговуючим персоналом проводиться скошування трави</w:t>
      </w:r>
      <w:r w:rsidRPr="007C450E">
        <w:t xml:space="preserve"> н</w:t>
      </w:r>
      <w:r w:rsidR="00257778" w:rsidRPr="007C450E">
        <w:t>а</w:t>
      </w:r>
      <w:r w:rsidR="005C13D9" w:rsidRPr="007C450E">
        <w:t xml:space="preserve"> газонах</w:t>
      </w:r>
      <w:r w:rsidR="00257778" w:rsidRPr="007C450E">
        <w:t>, винесення та періодичне вивезення сміття з території школи.</w:t>
      </w:r>
    </w:p>
    <w:p w:rsidR="00482E4F" w:rsidRDefault="00482E4F" w:rsidP="00E92AFF">
      <w:pPr>
        <w:pStyle w:val="a5"/>
        <w:shd w:val="clear" w:color="auto" w:fill="auto"/>
        <w:tabs>
          <w:tab w:val="left" w:pos="9222"/>
        </w:tabs>
        <w:spacing w:line="240" w:lineRule="auto"/>
        <w:ind w:firstLine="567"/>
      </w:pPr>
    </w:p>
    <w:p w:rsidR="00482E4F" w:rsidRDefault="00482E4F" w:rsidP="00482E4F">
      <w:pPr>
        <w:ind w:firstLine="708"/>
        <w:jc w:val="both"/>
        <w:rPr>
          <w:rFonts w:ascii="Times New Roman" w:hAnsi="Times New Roman" w:cs="Times New Roman"/>
          <w:sz w:val="28"/>
          <w:szCs w:val="28"/>
        </w:rPr>
      </w:pPr>
      <w:r>
        <w:rPr>
          <w:rFonts w:ascii="Times New Roman" w:hAnsi="Times New Roman" w:cs="Times New Roman"/>
          <w:sz w:val="28"/>
          <w:szCs w:val="28"/>
        </w:rPr>
        <w:t xml:space="preserve"> Д</w:t>
      </w:r>
      <w:r w:rsidRPr="000D3BCA">
        <w:rPr>
          <w:rFonts w:ascii="Times New Roman" w:hAnsi="Times New Roman" w:cs="Times New Roman"/>
          <w:sz w:val="28"/>
          <w:szCs w:val="28"/>
        </w:rPr>
        <w:t>ля підготовки школи до нового навчального року були використані наступні спонсорські кошти:</w:t>
      </w:r>
    </w:p>
    <w:tbl>
      <w:tblPr>
        <w:tblStyle w:val="ab"/>
        <w:tblW w:w="0" w:type="auto"/>
        <w:tblLook w:val="04A0"/>
      </w:tblPr>
      <w:tblGrid>
        <w:gridCol w:w="566"/>
        <w:gridCol w:w="3954"/>
        <w:gridCol w:w="1414"/>
        <w:gridCol w:w="3637"/>
      </w:tblGrid>
      <w:tr w:rsidR="00482E4F" w:rsidRPr="005977B1" w:rsidTr="00FF7868">
        <w:tc>
          <w:tcPr>
            <w:tcW w:w="566" w:type="dxa"/>
          </w:tcPr>
          <w:p w:rsidR="00482E4F" w:rsidRPr="00E26716" w:rsidRDefault="00482E4F" w:rsidP="00FF7868">
            <w:pPr>
              <w:spacing w:line="276" w:lineRule="auto"/>
              <w:jc w:val="center"/>
              <w:rPr>
                <w:b/>
                <w:sz w:val="28"/>
                <w:szCs w:val="28"/>
                <w:lang w:val="uk-UA"/>
              </w:rPr>
            </w:pPr>
            <w:r w:rsidRPr="00E26716">
              <w:rPr>
                <w:b/>
                <w:sz w:val="28"/>
                <w:szCs w:val="28"/>
                <w:lang w:val="uk-UA"/>
              </w:rPr>
              <w:t>№</w:t>
            </w:r>
          </w:p>
        </w:tc>
        <w:tc>
          <w:tcPr>
            <w:tcW w:w="3954" w:type="dxa"/>
          </w:tcPr>
          <w:p w:rsidR="00482E4F" w:rsidRPr="00E26716" w:rsidRDefault="00482E4F" w:rsidP="00FF7868">
            <w:pPr>
              <w:spacing w:line="276" w:lineRule="auto"/>
              <w:jc w:val="center"/>
              <w:rPr>
                <w:b/>
                <w:sz w:val="28"/>
                <w:szCs w:val="28"/>
                <w:lang w:val="uk-UA"/>
              </w:rPr>
            </w:pPr>
            <w:r w:rsidRPr="00E26716">
              <w:rPr>
                <w:b/>
                <w:sz w:val="28"/>
                <w:szCs w:val="28"/>
                <w:lang w:val="uk-UA"/>
              </w:rPr>
              <w:t>Спонсори</w:t>
            </w:r>
          </w:p>
        </w:tc>
        <w:tc>
          <w:tcPr>
            <w:tcW w:w="1414" w:type="dxa"/>
          </w:tcPr>
          <w:p w:rsidR="00482E4F" w:rsidRPr="00E26716" w:rsidRDefault="00482E4F" w:rsidP="00FF7868">
            <w:pPr>
              <w:spacing w:line="276" w:lineRule="auto"/>
              <w:jc w:val="center"/>
              <w:rPr>
                <w:b/>
                <w:sz w:val="28"/>
                <w:szCs w:val="28"/>
                <w:lang w:val="uk-UA"/>
              </w:rPr>
            </w:pPr>
            <w:r w:rsidRPr="00E26716">
              <w:rPr>
                <w:b/>
                <w:sz w:val="28"/>
                <w:szCs w:val="28"/>
                <w:lang w:val="uk-UA"/>
              </w:rPr>
              <w:t>Кошти (</w:t>
            </w:r>
            <w:proofErr w:type="spellStart"/>
            <w:r w:rsidRPr="00E26716">
              <w:rPr>
                <w:b/>
                <w:sz w:val="28"/>
                <w:szCs w:val="28"/>
                <w:lang w:val="uk-UA"/>
              </w:rPr>
              <w:t>грн</w:t>
            </w:r>
            <w:proofErr w:type="spellEnd"/>
            <w:r w:rsidRPr="00E26716">
              <w:rPr>
                <w:b/>
                <w:sz w:val="28"/>
                <w:szCs w:val="28"/>
                <w:lang w:val="uk-UA"/>
              </w:rPr>
              <w:t>)</w:t>
            </w:r>
          </w:p>
        </w:tc>
        <w:tc>
          <w:tcPr>
            <w:tcW w:w="3637" w:type="dxa"/>
          </w:tcPr>
          <w:p w:rsidR="00482E4F" w:rsidRPr="00E26716" w:rsidRDefault="00482E4F" w:rsidP="00FF7868">
            <w:pPr>
              <w:spacing w:line="276" w:lineRule="auto"/>
              <w:jc w:val="center"/>
              <w:rPr>
                <w:b/>
                <w:sz w:val="28"/>
                <w:szCs w:val="28"/>
                <w:lang w:val="uk-UA"/>
              </w:rPr>
            </w:pPr>
            <w:r w:rsidRPr="00E26716">
              <w:rPr>
                <w:b/>
                <w:sz w:val="28"/>
                <w:szCs w:val="28"/>
                <w:lang w:val="uk-UA"/>
              </w:rPr>
              <w:t>Перелік робіт</w:t>
            </w:r>
          </w:p>
        </w:tc>
      </w:tr>
      <w:tr w:rsidR="00482E4F" w:rsidRPr="005977B1" w:rsidTr="00FF7868">
        <w:trPr>
          <w:trHeight w:val="375"/>
        </w:trPr>
        <w:tc>
          <w:tcPr>
            <w:tcW w:w="566" w:type="dxa"/>
          </w:tcPr>
          <w:p w:rsidR="00482E4F" w:rsidRPr="00E26716" w:rsidRDefault="00482E4F" w:rsidP="00FF7868">
            <w:pPr>
              <w:spacing w:line="276" w:lineRule="auto"/>
              <w:rPr>
                <w:sz w:val="28"/>
                <w:szCs w:val="28"/>
                <w:lang w:val="uk-UA"/>
              </w:rPr>
            </w:pPr>
            <w:r w:rsidRPr="00E26716">
              <w:rPr>
                <w:sz w:val="28"/>
                <w:szCs w:val="28"/>
                <w:lang w:val="uk-UA"/>
              </w:rPr>
              <w:t>1.</w:t>
            </w:r>
          </w:p>
        </w:tc>
        <w:tc>
          <w:tcPr>
            <w:tcW w:w="3954" w:type="dxa"/>
          </w:tcPr>
          <w:p w:rsidR="00482E4F" w:rsidRPr="00E26716" w:rsidRDefault="00482E4F" w:rsidP="00FF7868">
            <w:pPr>
              <w:spacing w:line="276" w:lineRule="auto"/>
              <w:rPr>
                <w:sz w:val="28"/>
                <w:szCs w:val="28"/>
                <w:lang w:val="uk-UA"/>
              </w:rPr>
            </w:pPr>
            <w:r>
              <w:rPr>
                <w:sz w:val="28"/>
                <w:szCs w:val="28"/>
                <w:lang w:val="uk-UA"/>
              </w:rPr>
              <w:t>Відділ освіти Бобровицької міської ради</w:t>
            </w:r>
            <w:r w:rsidRPr="00E26716">
              <w:rPr>
                <w:sz w:val="28"/>
                <w:szCs w:val="28"/>
                <w:lang w:val="uk-UA"/>
              </w:rPr>
              <w:t xml:space="preserve"> </w:t>
            </w:r>
          </w:p>
        </w:tc>
        <w:tc>
          <w:tcPr>
            <w:tcW w:w="1414" w:type="dxa"/>
          </w:tcPr>
          <w:p w:rsidR="00482E4F" w:rsidRPr="00BF35F7" w:rsidRDefault="00482E4F" w:rsidP="00FF7868">
            <w:pPr>
              <w:jc w:val="center"/>
              <w:rPr>
                <w:sz w:val="28"/>
                <w:szCs w:val="28"/>
                <w:lang w:val="uk-UA"/>
              </w:rPr>
            </w:pPr>
            <w:r>
              <w:rPr>
                <w:sz w:val="28"/>
                <w:szCs w:val="28"/>
                <w:lang w:val="uk-UA"/>
              </w:rPr>
              <w:t>4382,80</w:t>
            </w:r>
          </w:p>
        </w:tc>
        <w:tc>
          <w:tcPr>
            <w:tcW w:w="3637" w:type="dxa"/>
          </w:tcPr>
          <w:p w:rsidR="00482E4F" w:rsidRPr="00BF35F7" w:rsidRDefault="00482E4F" w:rsidP="00FF7868">
            <w:pPr>
              <w:rPr>
                <w:sz w:val="28"/>
                <w:szCs w:val="28"/>
                <w:lang w:val="uk-UA"/>
              </w:rPr>
            </w:pPr>
            <w:r>
              <w:rPr>
                <w:sz w:val="28"/>
                <w:szCs w:val="28"/>
                <w:lang w:val="uk-UA"/>
              </w:rPr>
              <w:t>фарба на ремонт</w:t>
            </w:r>
          </w:p>
        </w:tc>
      </w:tr>
      <w:tr w:rsidR="00482E4F" w:rsidRPr="005977B1" w:rsidTr="00FF7868">
        <w:tc>
          <w:tcPr>
            <w:tcW w:w="566" w:type="dxa"/>
          </w:tcPr>
          <w:p w:rsidR="00482E4F" w:rsidRPr="00E26716" w:rsidRDefault="00482E4F" w:rsidP="00FF7868">
            <w:pPr>
              <w:rPr>
                <w:sz w:val="28"/>
                <w:szCs w:val="28"/>
                <w:lang w:val="uk-UA"/>
              </w:rPr>
            </w:pPr>
            <w:r>
              <w:rPr>
                <w:sz w:val="28"/>
                <w:szCs w:val="28"/>
                <w:lang w:val="uk-UA"/>
              </w:rPr>
              <w:t>2.</w:t>
            </w:r>
          </w:p>
        </w:tc>
        <w:tc>
          <w:tcPr>
            <w:tcW w:w="3954" w:type="dxa"/>
          </w:tcPr>
          <w:p w:rsidR="00482E4F" w:rsidRPr="00E26716" w:rsidRDefault="00482E4F" w:rsidP="00FF7868">
            <w:pPr>
              <w:rPr>
                <w:sz w:val="28"/>
                <w:szCs w:val="28"/>
                <w:lang w:val="uk-UA"/>
              </w:rPr>
            </w:pPr>
            <w:r>
              <w:rPr>
                <w:sz w:val="28"/>
                <w:szCs w:val="28"/>
                <w:lang w:val="uk-UA"/>
              </w:rPr>
              <w:t xml:space="preserve">Депутат обласної ради </w:t>
            </w:r>
            <w:proofErr w:type="spellStart"/>
            <w:r>
              <w:rPr>
                <w:sz w:val="28"/>
                <w:szCs w:val="28"/>
                <w:lang w:val="uk-UA"/>
              </w:rPr>
              <w:t>Чубовський</w:t>
            </w:r>
            <w:proofErr w:type="spellEnd"/>
            <w:r>
              <w:rPr>
                <w:sz w:val="28"/>
                <w:szCs w:val="28"/>
                <w:lang w:val="uk-UA"/>
              </w:rPr>
              <w:t xml:space="preserve"> С.М.</w:t>
            </w:r>
          </w:p>
        </w:tc>
        <w:tc>
          <w:tcPr>
            <w:tcW w:w="1414" w:type="dxa"/>
          </w:tcPr>
          <w:p w:rsidR="00482E4F" w:rsidRPr="00712E7A" w:rsidRDefault="00482E4F" w:rsidP="00FF7868">
            <w:pPr>
              <w:jc w:val="center"/>
              <w:rPr>
                <w:sz w:val="28"/>
                <w:szCs w:val="28"/>
                <w:lang w:val="uk-UA"/>
              </w:rPr>
            </w:pPr>
            <w:r>
              <w:rPr>
                <w:sz w:val="28"/>
                <w:szCs w:val="28"/>
                <w:lang w:val="uk-UA"/>
              </w:rPr>
              <w:t>2800</w:t>
            </w:r>
          </w:p>
        </w:tc>
        <w:tc>
          <w:tcPr>
            <w:tcW w:w="3637" w:type="dxa"/>
          </w:tcPr>
          <w:p w:rsidR="00482E4F" w:rsidRPr="00E26716" w:rsidRDefault="00482E4F" w:rsidP="00FF7868">
            <w:pPr>
              <w:rPr>
                <w:sz w:val="28"/>
                <w:szCs w:val="28"/>
                <w:lang w:val="uk-UA"/>
              </w:rPr>
            </w:pPr>
            <w:proofErr w:type="spellStart"/>
            <w:r>
              <w:rPr>
                <w:sz w:val="28"/>
                <w:szCs w:val="28"/>
                <w:lang w:val="uk-UA"/>
              </w:rPr>
              <w:t>мотокоса</w:t>
            </w:r>
            <w:proofErr w:type="spellEnd"/>
          </w:p>
        </w:tc>
      </w:tr>
      <w:tr w:rsidR="00482E4F" w:rsidRPr="005977B1" w:rsidTr="00FF7868">
        <w:tc>
          <w:tcPr>
            <w:tcW w:w="566" w:type="dxa"/>
          </w:tcPr>
          <w:p w:rsidR="00482E4F" w:rsidRPr="00E26716" w:rsidRDefault="00482E4F" w:rsidP="00FF7868">
            <w:pPr>
              <w:rPr>
                <w:sz w:val="28"/>
                <w:szCs w:val="28"/>
                <w:lang w:val="uk-UA"/>
              </w:rPr>
            </w:pPr>
            <w:r>
              <w:rPr>
                <w:sz w:val="28"/>
                <w:szCs w:val="28"/>
                <w:lang w:val="uk-UA"/>
              </w:rPr>
              <w:t>3.</w:t>
            </w:r>
          </w:p>
        </w:tc>
        <w:tc>
          <w:tcPr>
            <w:tcW w:w="3954" w:type="dxa"/>
          </w:tcPr>
          <w:p w:rsidR="00482E4F" w:rsidRPr="00E26716" w:rsidRDefault="00482E4F" w:rsidP="00FF7868">
            <w:pPr>
              <w:rPr>
                <w:sz w:val="28"/>
                <w:szCs w:val="28"/>
                <w:lang w:val="uk-UA"/>
              </w:rPr>
            </w:pPr>
            <w:r>
              <w:rPr>
                <w:sz w:val="28"/>
                <w:szCs w:val="28"/>
                <w:lang w:val="uk-UA"/>
              </w:rPr>
              <w:t xml:space="preserve">Випускники 2005 року </w:t>
            </w:r>
          </w:p>
        </w:tc>
        <w:tc>
          <w:tcPr>
            <w:tcW w:w="1414" w:type="dxa"/>
          </w:tcPr>
          <w:p w:rsidR="00482E4F" w:rsidRPr="00712E7A" w:rsidRDefault="00482E4F" w:rsidP="00FF7868">
            <w:pPr>
              <w:jc w:val="center"/>
              <w:rPr>
                <w:sz w:val="28"/>
                <w:szCs w:val="28"/>
                <w:lang w:val="uk-UA"/>
              </w:rPr>
            </w:pPr>
            <w:r>
              <w:rPr>
                <w:sz w:val="28"/>
                <w:szCs w:val="28"/>
                <w:lang w:val="uk-UA"/>
              </w:rPr>
              <w:t>700</w:t>
            </w:r>
          </w:p>
        </w:tc>
        <w:tc>
          <w:tcPr>
            <w:tcW w:w="3637" w:type="dxa"/>
          </w:tcPr>
          <w:p w:rsidR="00482E4F" w:rsidRPr="00E26716" w:rsidRDefault="00482E4F" w:rsidP="00FF7868">
            <w:pPr>
              <w:rPr>
                <w:sz w:val="28"/>
                <w:szCs w:val="28"/>
                <w:lang w:val="uk-UA"/>
              </w:rPr>
            </w:pPr>
            <w:r>
              <w:rPr>
                <w:sz w:val="28"/>
                <w:szCs w:val="28"/>
                <w:lang w:val="uk-UA"/>
              </w:rPr>
              <w:t>спортінвентар</w:t>
            </w:r>
          </w:p>
        </w:tc>
      </w:tr>
      <w:tr w:rsidR="00482E4F" w:rsidRPr="005977B1" w:rsidTr="00FF7868">
        <w:tc>
          <w:tcPr>
            <w:tcW w:w="566" w:type="dxa"/>
          </w:tcPr>
          <w:p w:rsidR="00482E4F" w:rsidRPr="00E26716" w:rsidRDefault="00482E4F" w:rsidP="00FF7868">
            <w:pPr>
              <w:spacing w:line="276" w:lineRule="auto"/>
              <w:rPr>
                <w:sz w:val="28"/>
                <w:szCs w:val="28"/>
                <w:lang w:val="uk-UA"/>
              </w:rPr>
            </w:pPr>
            <w:r>
              <w:rPr>
                <w:sz w:val="28"/>
                <w:szCs w:val="28"/>
                <w:lang w:val="uk-UA"/>
              </w:rPr>
              <w:t>4.</w:t>
            </w:r>
          </w:p>
        </w:tc>
        <w:tc>
          <w:tcPr>
            <w:tcW w:w="3954" w:type="dxa"/>
          </w:tcPr>
          <w:p w:rsidR="00482E4F" w:rsidRPr="00E26716" w:rsidRDefault="00482E4F" w:rsidP="00FF7868">
            <w:pPr>
              <w:spacing w:line="276" w:lineRule="auto"/>
              <w:rPr>
                <w:sz w:val="28"/>
                <w:szCs w:val="28"/>
              </w:rPr>
            </w:pPr>
            <w:r>
              <w:rPr>
                <w:sz w:val="28"/>
                <w:szCs w:val="28"/>
                <w:lang w:val="uk-UA"/>
              </w:rPr>
              <w:t>Випускники 1995 року</w:t>
            </w:r>
          </w:p>
        </w:tc>
        <w:tc>
          <w:tcPr>
            <w:tcW w:w="1414" w:type="dxa"/>
          </w:tcPr>
          <w:p w:rsidR="00482E4F" w:rsidRPr="00712E7A" w:rsidRDefault="00482E4F" w:rsidP="00FF7868">
            <w:pPr>
              <w:spacing w:line="276" w:lineRule="auto"/>
              <w:jc w:val="center"/>
              <w:rPr>
                <w:sz w:val="28"/>
                <w:szCs w:val="28"/>
              </w:rPr>
            </w:pPr>
            <w:r>
              <w:rPr>
                <w:sz w:val="28"/>
                <w:szCs w:val="28"/>
                <w:lang w:val="uk-UA"/>
              </w:rPr>
              <w:t>2800</w:t>
            </w:r>
          </w:p>
        </w:tc>
        <w:tc>
          <w:tcPr>
            <w:tcW w:w="3637" w:type="dxa"/>
          </w:tcPr>
          <w:p w:rsidR="00482E4F" w:rsidRPr="00E26716" w:rsidRDefault="00482E4F" w:rsidP="00FF7868">
            <w:pPr>
              <w:spacing w:line="276" w:lineRule="auto"/>
              <w:rPr>
                <w:sz w:val="28"/>
                <w:szCs w:val="28"/>
              </w:rPr>
            </w:pPr>
            <w:r>
              <w:rPr>
                <w:sz w:val="28"/>
                <w:szCs w:val="28"/>
                <w:lang w:val="uk-UA"/>
              </w:rPr>
              <w:t>б/в комп’ютер</w:t>
            </w:r>
          </w:p>
        </w:tc>
      </w:tr>
      <w:tr w:rsidR="00482E4F" w:rsidRPr="005977B1" w:rsidTr="00FF7868">
        <w:tc>
          <w:tcPr>
            <w:tcW w:w="566" w:type="dxa"/>
          </w:tcPr>
          <w:p w:rsidR="00482E4F" w:rsidRPr="00E26716" w:rsidRDefault="00482E4F" w:rsidP="00FF7868">
            <w:pPr>
              <w:spacing w:line="276" w:lineRule="auto"/>
              <w:rPr>
                <w:sz w:val="28"/>
                <w:szCs w:val="28"/>
                <w:lang w:val="uk-UA"/>
              </w:rPr>
            </w:pPr>
            <w:r>
              <w:rPr>
                <w:sz w:val="28"/>
                <w:szCs w:val="28"/>
                <w:lang w:val="uk-UA"/>
              </w:rPr>
              <w:t>5</w:t>
            </w:r>
            <w:r w:rsidRPr="00E26716">
              <w:rPr>
                <w:sz w:val="28"/>
                <w:szCs w:val="28"/>
                <w:lang w:val="uk-UA"/>
              </w:rPr>
              <w:t>.</w:t>
            </w:r>
          </w:p>
        </w:tc>
        <w:tc>
          <w:tcPr>
            <w:tcW w:w="3954" w:type="dxa"/>
          </w:tcPr>
          <w:p w:rsidR="00482E4F" w:rsidRPr="00E26716" w:rsidRDefault="00482E4F" w:rsidP="00FF7868">
            <w:pPr>
              <w:spacing w:line="276" w:lineRule="auto"/>
              <w:rPr>
                <w:sz w:val="28"/>
                <w:szCs w:val="28"/>
              </w:rPr>
            </w:pPr>
            <w:r>
              <w:rPr>
                <w:sz w:val="28"/>
                <w:szCs w:val="28"/>
                <w:lang w:val="uk-UA"/>
              </w:rPr>
              <w:t xml:space="preserve">батьки 1 класу </w:t>
            </w:r>
          </w:p>
        </w:tc>
        <w:tc>
          <w:tcPr>
            <w:tcW w:w="1414" w:type="dxa"/>
          </w:tcPr>
          <w:p w:rsidR="00482E4F" w:rsidRPr="00712E7A" w:rsidRDefault="00482E4F" w:rsidP="00FF7868">
            <w:pPr>
              <w:spacing w:line="276" w:lineRule="auto"/>
              <w:jc w:val="center"/>
              <w:rPr>
                <w:sz w:val="28"/>
                <w:szCs w:val="28"/>
              </w:rPr>
            </w:pPr>
            <w:r>
              <w:rPr>
                <w:sz w:val="28"/>
                <w:szCs w:val="28"/>
                <w:lang w:val="uk-UA"/>
              </w:rPr>
              <w:t>840</w:t>
            </w:r>
          </w:p>
        </w:tc>
        <w:tc>
          <w:tcPr>
            <w:tcW w:w="3637" w:type="dxa"/>
          </w:tcPr>
          <w:p w:rsidR="00482E4F" w:rsidRPr="00E26716" w:rsidRDefault="00482E4F" w:rsidP="00FF7868">
            <w:pPr>
              <w:spacing w:line="276" w:lineRule="auto"/>
              <w:rPr>
                <w:sz w:val="28"/>
                <w:szCs w:val="28"/>
              </w:rPr>
            </w:pPr>
            <w:r>
              <w:rPr>
                <w:sz w:val="28"/>
                <w:szCs w:val="28"/>
                <w:lang w:val="uk-UA"/>
              </w:rPr>
              <w:t>тюль</w:t>
            </w:r>
          </w:p>
        </w:tc>
      </w:tr>
    </w:tbl>
    <w:p w:rsidR="00482E4F" w:rsidRPr="00082BB1" w:rsidRDefault="00482E4F" w:rsidP="00482E4F">
      <w:pPr>
        <w:ind w:firstLine="708"/>
        <w:jc w:val="both"/>
        <w:rPr>
          <w:rFonts w:ascii="Times New Roman" w:hAnsi="Times New Roman" w:cs="Times New Roman"/>
          <w:b/>
          <w:sz w:val="28"/>
          <w:szCs w:val="28"/>
        </w:rPr>
      </w:pPr>
      <w:r>
        <w:rPr>
          <w:rFonts w:ascii="Times New Roman" w:hAnsi="Times New Roman" w:cs="Times New Roman"/>
          <w:color w:val="002060"/>
          <w:sz w:val="28"/>
          <w:szCs w:val="28"/>
        </w:rPr>
        <w:t xml:space="preserve">                          </w:t>
      </w:r>
      <w:r w:rsidRPr="00082BB1">
        <w:rPr>
          <w:rFonts w:ascii="Times New Roman" w:hAnsi="Times New Roman" w:cs="Times New Roman"/>
          <w:b/>
          <w:sz w:val="28"/>
          <w:szCs w:val="28"/>
        </w:rPr>
        <w:t xml:space="preserve">Загальна сума:    </w:t>
      </w:r>
      <w:r>
        <w:rPr>
          <w:rFonts w:ascii="Times New Roman" w:hAnsi="Times New Roman" w:cs="Times New Roman"/>
          <w:b/>
          <w:sz w:val="28"/>
          <w:szCs w:val="28"/>
        </w:rPr>
        <w:t xml:space="preserve">11522,80 </w:t>
      </w:r>
      <w:proofErr w:type="spellStart"/>
      <w:r>
        <w:rPr>
          <w:rFonts w:ascii="Times New Roman" w:hAnsi="Times New Roman" w:cs="Times New Roman"/>
          <w:b/>
          <w:sz w:val="28"/>
          <w:szCs w:val="28"/>
        </w:rPr>
        <w:t>грн</w:t>
      </w:r>
      <w:proofErr w:type="spellEnd"/>
    </w:p>
    <w:p w:rsidR="00482E4F" w:rsidRPr="007C450E" w:rsidRDefault="00482E4F" w:rsidP="00E92AFF">
      <w:pPr>
        <w:pStyle w:val="a5"/>
        <w:shd w:val="clear" w:color="auto" w:fill="auto"/>
        <w:tabs>
          <w:tab w:val="left" w:pos="9222"/>
        </w:tabs>
        <w:spacing w:line="240" w:lineRule="auto"/>
        <w:ind w:firstLine="567"/>
      </w:pPr>
    </w:p>
    <w:p w:rsidR="007E47D2" w:rsidRPr="007C450E" w:rsidRDefault="00257778" w:rsidP="00E92AFF">
      <w:pPr>
        <w:pStyle w:val="a5"/>
        <w:shd w:val="clear" w:color="auto" w:fill="auto"/>
        <w:spacing w:line="240" w:lineRule="auto"/>
        <w:ind w:firstLine="567"/>
      </w:pPr>
      <w:r w:rsidRPr="007C450E">
        <w:t>Але повноцінна підготовка нашої школи до нового навчального року неможлива через відсутність коштів. Зрозуміло, я як директор використаю для цього усі можливі резерви: спонсорські кошти, позабюджетні кошти, але їх недостатньо для такого обсягу робіт: заміна елек</w:t>
      </w:r>
      <w:r w:rsidR="00482E4F">
        <w:t>тропроводки, перекриття даху..</w:t>
      </w:r>
      <w:r w:rsidRPr="007C450E">
        <w:t>.</w:t>
      </w:r>
    </w:p>
    <w:p w:rsidR="007E47D2" w:rsidRPr="007C450E" w:rsidRDefault="00E92AFF" w:rsidP="00E92AFF">
      <w:pPr>
        <w:pStyle w:val="12"/>
        <w:keepNext/>
        <w:keepLines/>
        <w:shd w:val="clear" w:color="auto" w:fill="auto"/>
        <w:tabs>
          <w:tab w:val="left" w:pos="697"/>
        </w:tabs>
        <w:spacing w:line="240" w:lineRule="auto"/>
        <w:ind w:firstLine="567"/>
      </w:pPr>
      <w:bookmarkStart w:id="4" w:name="bookmark11"/>
      <w:r>
        <w:lastRenderedPageBreak/>
        <w:t>9</w:t>
      </w:r>
      <w:r w:rsidR="00C93642" w:rsidRPr="007C450E">
        <w:t>.</w:t>
      </w:r>
      <w:r w:rsidR="00227DE7" w:rsidRPr="007C450E">
        <w:t xml:space="preserve"> </w:t>
      </w:r>
      <w:r w:rsidR="00257778" w:rsidRPr="007C450E">
        <w:t>Управлінська діяльність.</w:t>
      </w:r>
      <w:bookmarkEnd w:id="4"/>
    </w:p>
    <w:p w:rsidR="00C324C6" w:rsidRPr="007C450E" w:rsidRDefault="00257778" w:rsidP="00E92AFF">
      <w:pPr>
        <w:pStyle w:val="a5"/>
        <w:shd w:val="clear" w:color="auto" w:fill="auto"/>
        <w:spacing w:line="240" w:lineRule="auto"/>
        <w:ind w:firstLine="567"/>
      </w:pPr>
      <w:r w:rsidRPr="007C450E">
        <w:t>Управл</w:t>
      </w:r>
      <w:r w:rsidR="00C71F83" w:rsidRPr="007C450E">
        <w:t>іння школою здійснюється згідно рі</w:t>
      </w:r>
      <w:r w:rsidRPr="007C450E">
        <w:t>чного плану роботи школи, плану внутрішкільного контролю та календарних планів вчителів</w:t>
      </w:r>
      <w:r w:rsidR="00C71F83" w:rsidRPr="007C450E">
        <w:t xml:space="preserve"> </w:t>
      </w:r>
      <w:r w:rsidRPr="007C450E">
        <w:t>- 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D102D" w:rsidRPr="007C450E" w:rsidRDefault="00257778" w:rsidP="00E92AFF">
      <w:pPr>
        <w:pStyle w:val="a5"/>
        <w:shd w:val="clear" w:color="auto" w:fill="auto"/>
        <w:spacing w:line="240" w:lineRule="auto"/>
        <w:ind w:firstLine="567"/>
      </w:pPr>
      <w:r w:rsidRPr="007C450E">
        <w:t>У навчальному закладі є в наявності усі нормативно-правові документи, що регламентують діяльність загальноосвітнього навчального закладу, використовуються матеріали сайтів Міністерства освіти і науки України, головного управління освіти, сайти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w:t>
      </w:r>
    </w:p>
    <w:p w:rsidR="007E47D2" w:rsidRPr="007C450E" w:rsidRDefault="00257778" w:rsidP="00E92AFF">
      <w:pPr>
        <w:pStyle w:val="a5"/>
        <w:shd w:val="clear" w:color="auto" w:fill="auto"/>
        <w:spacing w:line="240" w:lineRule="auto"/>
        <w:ind w:firstLine="567"/>
      </w:pPr>
      <w:r w:rsidRPr="007C450E">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w:t>
      </w:r>
      <w:r w:rsidR="00C71F83" w:rsidRPr="007C450E">
        <w:t xml:space="preserve"> </w:t>
      </w:r>
      <w:r w:rsidRPr="007C450E">
        <w:t xml:space="preserve">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w:t>
      </w:r>
      <w:proofErr w:type="spellStart"/>
      <w:r w:rsidRPr="007C450E">
        <w:t>внутрішньошкільного</w:t>
      </w:r>
      <w:proofErr w:type="spellEnd"/>
      <w:r w:rsidRPr="007C450E">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7E47D2" w:rsidRPr="007C450E" w:rsidRDefault="00257778" w:rsidP="00E92AFF">
      <w:pPr>
        <w:pStyle w:val="a5"/>
        <w:shd w:val="clear" w:color="auto" w:fill="auto"/>
        <w:spacing w:line="240" w:lineRule="auto"/>
        <w:ind w:firstLine="567"/>
      </w:pPr>
      <w:r w:rsidRPr="007C450E">
        <w:t xml:space="preserve">Враховуючи сучасні вимоги, стиль керівництва школою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w:t>
      </w:r>
      <w:r w:rsidRPr="007C450E">
        <w:lastRenderedPageBreak/>
        <w:t>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w:t>
      </w:r>
      <w:r w:rsidR="00C71F83" w:rsidRPr="007C450E">
        <w:t xml:space="preserve"> </w:t>
      </w:r>
      <w:r w:rsidRPr="007C450E">
        <w:t>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w:t>
      </w:r>
      <w:r w:rsidR="005C13D9" w:rsidRPr="007C450E">
        <w:t xml:space="preserve">бе, а й від своїх заступників. </w:t>
      </w:r>
    </w:p>
    <w:p w:rsidR="00C324C6" w:rsidRPr="007C450E" w:rsidRDefault="00C324C6" w:rsidP="00E92AFF">
      <w:pPr>
        <w:pStyle w:val="a5"/>
        <w:shd w:val="clear" w:color="auto" w:fill="auto"/>
        <w:spacing w:line="240" w:lineRule="auto"/>
        <w:ind w:firstLine="840"/>
      </w:pPr>
    </w:p>
    <w:sectPr w:rsidR="00C324C6" w:rsidRPr="007C450E" w:rsidSect="00E92AFF">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44" w:rsidRDefault="001E0F44" w:rsidP="007E47D2">
      <w:r>
        <w:separator/>
      </w:r>
    </w:p>
  </w:endnote>
  <w:endnote w:type="continuationSeparator" w:id="1">
    <w:p w:rsidR="001E0F44" w:rsidRDefault="001E0F44" w:rsidP="007E4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44" w:rsidRDefault="001E0F44"/>
  </w:footnote>
  <w:footnote w:type="continuationSeparator" w:id="1">
    <w:p w:rsidR="001E0F44" w:rsidRDefault="001E0F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6827"/>
    <w:multiLevelType w:val="hybridMultilevel"/>
    <w:tmpl w:val="6CBC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05A4A"/>
    <w:multiLevelType w:val="hybridMultilevel"/>
    <w:tmpl w:val="BF84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D2A1B"/>
    <w:multiLevelType w:val="multilevel"/>
    <w:tmpl w:val="05A4E2D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25D3B"/>
    <w:multiLevelType w:val="multilevel"/>
    <w:tmpl w:val="D95C3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61BD4"/>
    <w:multiLevelType w:val="multilevel"/>
    <w:tmpl w:val="94D2D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0841DB"/>
    <w:multiLevelType w:val="multilevel"/>
    <w:tmpl w:val="1F28C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03640C"/>
    <w:multiLevelType w:val="hybridMultilevel"/>
    <w:tmpl w:val="BA16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C54F9"/>
    <w:multiLevelType w:val="hybridMultilevel"/>
    <w:tmpl w:val="79FE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502E1"/>
    <w:multiLevelType w:val="multilevel"/>
    <w:tmpl w:val="2458AEC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03046"/>
    <w:multiLevelType w:val="multilevel"/>
    <w:tmpl w:val="778A4E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1465C"/>
    <w:multiLevelType w:val="hybridMultilevel"/>
    <w:tmpl w:val="9B4673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0A6523"/>
    <w:multiLevelType w:val="multilevel"/>
    <w:tmpl w:val="64860594"/>
    <w:lvl w:ilvl="0">
      <w:start w:val="10"/>
      <w:numFmt w:val="decimal"/>
      <w:lvlText w:val="%1"/>
      <w:lvlJc w:val="left"/>
      <w:pPr>
        <w:ind w:left="690" w:hanging="690"/>
      </w:pPr>
      <w:rPr>
        <w:rFonts w:hint="default"/>
      </w:rPr>
    </w:lvl>
    <w:lvl w:ilvl="1">
      <w:start w:val="1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12">
    <w:nsid w:val="6E266B54"/>
    <w:multiLevelType w:val="multilevel"/>
    <w:tmpl w:val="8B4A1D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B367B2"/>
    <w:multiLevelType w:val="multilevel"/>
    <w:tmpl w:val="C9C63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B40D7F"/>
    <w:multiLevelType w:val="hybridMultilevel"/>
    <w:tmpl w:val="07083112"/>
    <w:lvl w:ilvl="0" w:tplc="6268A546">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CA7D63"/>
    <w:multiLevelType w:val="multilevel"/>
    <w:tmpl w:val="3F2E113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9"/>
  </w:num>
  <w:num w:numId="4">
    <w:abstractNumId w:val="12"/>
  </w:num>
  <w:num w:numId="5">
    <w:abstractNumId w:val="2"/>
  </w:num>
  <w:num w:numId="6">
    <w:abstractNumId w:val="15"/>
  </w:num>
  <w:num w:numId="7">
    <w:abstractNumId w:val="8"/>
  </w:num>
  <w:num w:numId="8">
    <w:abstractNumId w:val="14"/>
  </w:num>
  <w:num w:numId="9">
    <w:abstractNumId w:val="11"/>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7E47D2"/>
    <w:rsid w:val="00041072"/>
    <w:rsid w:val="00041508"/>
    <w:rsid w:val="00055E95"/>
    <w:rsid w:val="00076FCF"/>
    <w:rsid w:val="00082275"/>
    <w:rsid w:val="000C4743"/>
    <w:rsid w:val="000D4056"/>
    <w:rsid w:val="00164120"/>
    <w:rsid w:val="001B17D2"/>
    <w:rsid w:val="001C4844"/>
    <w:rsid w:val="001D102D"/>
    <w:rsid w:val="001E0F44"/>
    <w:rsid w:val="001F76FD"/>
    <w:rsid w:val="00227DE7"/>
    <w:rsid w:val="00257778"/>
    <w:rsid w:val="002A4978"/>
    <w:rsid w:val="002C11B9"/>
    <w:rsid w:val="002C5B7C"/>
    <w:rsid w:val="002F5E00"/>
    <w:rsid w:val="003768DA"/>
    <w:rsid w:val="00377A7E"/>
    <w:rsid w:val="00387188"/>
    <w:rsid w:val="003A7360"/>
    <w:rsid w:val="004034D9"/>
    <w:rsid w:val="00407C0A"/>
    <w:rsid w:val="00440B2D"/>
    <w:rsid w:val="00442C81"/>
    <w:rsid w:val="00451732"/>
    <w:rsid w:val="00452157"/>
    <w:rsid w:val="00474019"/>
    <w:rsid w:val="00482E4F"/>
    <w:rsid w:val="004945D1"/>
    <w:rsid w:val="005031D1"/>
    <w:rsid w:val="005205AE"/>
    <w:rsid w:val="00525CB2"/>
    <w:rsid w:val="00540CEE"/>
    <w:rsid w:val="00555415"/>
    <w:rsid w:val="00567D6B"/>
    <w:rsid w:val="005A57CE"/>
    <w:rsid w:val="005C13D9"/>
    <w:rsid w:val="005D33E1"/>
    <w:rsid w:val="005E02F7"/>
    <w:rsid w:val="00604FA4"/>
    <w:rsid w:val="00611F9F"/>
    <w:rsid w:val="00613692"/>
    <w:rsid w:val="006163CC"/>
    <w:rsid w:val="00616840"/>
    <w:rsid w:val="006250B9"/>
    <w:rsid w:val="00630ACB"/>
    <w:rsid w:val="006739DD"/>
    <w:rsid w:val="00676406"/>
    <w:rsid w:val="00680820"/>
    <w:rsid w:val="00682E99"/>
    <w:rsid w:val="006A7F35"/>
    <w:rsid w:val="006B4C3E"/>
    <w:rsid w:val="006D0997"/>
    <w:rsid w:val="006F1370"/>
    <w:rsid w:val="006F2709"/>
    <w:rsid w:val="0070755F"/>
    <w:rsid w:val="007507E7"/>
    <w:rsid w:val="0078558C"/>
    <w:rsid w:val="007C450E"/>
    <w:rsid w:val="007E14CC"/>
    <w:rsid w:val="007E3903"/>
    <w:rsid w:val="007E47D2"/>
    <w:rsid w:val="00823020"/>
    <w:rsid w:val="0085535D"/>
    <w:rsid w:val="00855447"/>
    <w:rsid w:val="00865E98"/>
    <w:rsid w:val="008929B7"/>
    <w:rsid w:val="008B50FB"/>
    <w:rsid w:val="008D4DE2"/>
    <w:rsid w:val="008E663A"/>
    <w:rsid w:val="00934C39"/>
    <w:rsid w:val="009375E9"/>
    <w:rsid w:val="009A6C2B"/>
    <w:rsid w:val="009E3528"/>
    <w:rsid w:val="009E5D80"/>
    <w:rsid w:val="009F74B8"/>
    <w:rsid w:val="00A31641"/>
    <w:rsid w:val="00A41048"/>
    <w:rsid w:val="00A66CBA"/>
    <w:rsid w:val="00AB4818"/>
    <w:rsid w:val="00AD3EBA"/>
    <w:rsid w:val="00B800F9"/>
    <w:rsid w:val="00B9049F"/>
    <w:rsid w:val="00BB0989"/>
    <w:rsid w:val="00BC7DA2"/>
    <w:rsid w:val="00BE0081"/>
    <w:rsid w:val="00BF5787"/>
    <w:rsid w:val="00C26414"/>
    <w:rsid w:val="00C324C6"/>
    <w:rsid w:val="00C3575E"/>
    <w:rsid w:val="00C479A3"/>
    <w:rsid w:val="00C70B2D"/>
    <w:rsid w:val="00C71F83"/>
    <w:rsid w:val="00C93642"/>
    <w:rsid w:val="00CA12A7"/>
    <w:rsid w:val="00CE12D2"/>
    <w:rsid w:val="00D127C1"/>
    <w:rsid w:val="00D40A93"/>
    <w:rsid w:val="00D44EE9"/>
    <w:rsid w:val="00D54DD2"/>
    <w:rsid w:val="00D71DEF"/>
    <w:rsid w:val="00D940DD"/>
    <w:rsid w:val="00DA2FBB"/>
    <w:rsid w:val="00DA7C8E"/>
    <w:rsid w:val="00DD2D77"/>
    <w:rsid w:val="00DD7A84"/>
    <w:rsid w:val="00E27D91"/>
    <w:rsid w:val="00E30DF9"/>
    <w:rsid w:val="00E34031"/>
    <w:rsid w:val="00E36BDE"/>
    <w:rsid w:val="00E62E32"/>
    <w:rsid w:val="00E72CB2"/>
    <w:rsid w:val="00E76308"/>
    <w:rsid w:val="00E7639E"/>
    <w:rsid w:val="00E92AFF"/>
    <w:rsid w:val="00EB1973"/>
    <w:rsid w:val="00EB197C"/>
    <w:rsid w:val="00F0751A"/>
    <w:rsid w:val="00F242EB"/>
    <w:rsid w:val="00F43A88"/>
    <w:rsid w:val="00F5538E"/>
    <w:rsid w:val="00F63E3C"/>
    <w:rsid w:val="00F6712C"/>
    <w:rsid w:val="00F75428"/>
    <w:rsid w:val="00F85680"/>
    <w:rsid w:val="00F87809"/>
    <w:rsid w:val="00FC2D40"/>
    <w:rsid w:val="00FE1867"/>
    <w:rsid w:val="00FE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7D2"/>
    <w:rPr>
      <w:color w:val="000000"/>
    </w:rPr>
  </w:style>
  <w:style w:type="paragraph" w:styleId="1">
    <w:name w:val="heading 1"/>
    <w:basedOn w:val="a"/>
    <w:next w:val="a"/>
    <w:link w:val="10"/>
    <w:qFormat/>
    <w:rsid w:val="00082275"/>
    <w:pPr>
      <w:keepNext/>
      <w:widowControl/>
      <w:jc w:val="right"/>
      <w:outlineLvl w:val="0"/>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47D2"/>
    <w:rPr>
      <w:color w:val="0066CC"/>
      <w:u w:val="single"/>
    </w:rPr>
  </w:style>
  <w:style w:type="character" w:customStyle="1" w:styleId="2">
    <w:name w:val="Основний текст (2)_"/>
    <w:basedOn w:val="a0"/>
    <w:link w:val="20"/>
    <w:rsid w:val="007E47D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ий текст (2)"/>
    <w:basedOn w:val="2"/>
    <w:rsid w:val="007E47D2"/>
    <w:rPr>
      <w:color w:val="000000"/>
      <w:spacing w:val="0"/>
      <w:w w:val="100"/>
      <w:position w:val="0"/>
      <w:u w:val="single"/>
      <w:lang w:val="uk-UA" w:eastAsia="uk-UA" w:bidi="uk-UA"/>
    </w:rPr>
  </w:style>
  <w:style w:type="character" w:customStyle="1" w:styleId="a4">
    <w:name w:val="Основний текст_"/>
    <w:basedOn w:val="a0"/>
    <w:link w:val="a5"/>
    <w:rsid w:val="007E47D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7E47D2"/>
    <w:rPr>
      <w:rFonts w:ascii="Times New Roman" w:eastAsia="Times New Roman" w:hAnsi="Times New Roman" w:cs="Times New Roman"/>
      <w:b/>
      <w:bCs/>
      <w:i w:val="0"/>
      <w:iCs w:val="0"/>
      <w:smallCaps w:val="0"/>
      <w:strike w:val="0"/>
      <w:sz w:val="28"/>
      <w:szCs w:val="28"/>
      <w:u w:val="none"/>
    </w:rPr>
  </w:style>
  <w:style w:type="character" w:customStyle="1" w:styleId="3">
    <w:name w:val="Основний текст (3)_"/>
    <w:basedOn w:val="a0"/>
    <w:link w:val="30"/>
    <w:rsid w:val="007E47D2"/>
    <w:rPr>
      <w:rFonts w:ascii="Century Gothic" w:eastAsia="Century Gothic" w:hAnsi="Century Gothic" w:cs="Century Gothic"/>
      <w:b/>
      <w:bCs/>
      <w:i w:val="0"/>
      <w:iCs w:val="0"/>
      <w:smallCaps w:val="0"/>
      <w:strike w:val="0"/>
      <w:sz w:val="18"/>
      <w:szCs w:val="18"/>
      <w:u w:val="none"/>
    </w:rPr>
  </w:style>
  <w:style w:type="character" w:customStyle="1" w:styleId="4">
    <w:name w:val="Основний текст (4)_"/>
    <w:basedOn w:val="a0"/>
    <w:link w:val="40"/>
    <w:rsid w:val="007E47D2"/>
    <w:rPr>
      <w:rFonts w:ascii="Times New Roman" w:eastAsia="Times New Roman" w:hAnsi="Times New Roman" w:cs="Times New Roman"/>
      <w:b w:val="0"/>
      <w:bCs w:val="0"/>
      <w:i w:val="0"/>
      <w:iCs w:val="0"/>
      <w:smallCaps w:val="0"/>
      <w:strike w:val="0"/>
      <w:sz w:val="8"/>
      <w:szCs w:val="8"/>
      <w:u w:val="none"/>
    </w:rPr>
  </w:style>
  <w:style w:type="character" w:customStyle="1" w:styleId="a6">
    <w:name w:val="Основний текст"/>
    <w:basedOn w:val="a4"/>
    <w:rsid w:val="007E47D2"/>
    <w:rPr>
      <w:strike/>
      <w:color w:val="000000"/>
      <w:spacing w:val="0"/>
      <w:w w:val="100"/>
      <w:position w:val="0"/>
      <w:lang w:val="uk-UA" w:eastAsia="uk-UA" w:bidi="uk-UA"/>
    </w:rPr>
  </w:style>
  <w:style w:type="character" w:customStyle="1" w:styleId="5">
    <w:name w:val="Основний текст (5)_"/>
    <w:basedOn w:val="a0"/>
    <w:link w:val="50"/>
    <w:rsid w:val="007E47D2"/>
    <w:rPr>
      <w:rFonts w:ascii="Franklin Gothic Medium Cond" w:eastAsia="Franklin Gothic Medium Cond" w:hAnsi="Franklin Gothic Medium Cond" w:cs="Franklin Gothic Medium Cond"/>
      <w:b w:val="0"/>
      <w:bCs w:val="0"/>
      <w:i/>
      <w:iCs/>
      <w:smallCaps w:val="0"/>
      <w:strike w:val="0"/>
      <w:sz w:val="20"/>
      <w:szCs w:val="20"/>
      <w:u w:val="none"/>
    </w:rPr>
  </w:style>
  <w:style w:type="character" w:customStyle="1" w:styleId="4pt">
    <w:name w:val="Основний текст + 4 pt"/>
    <w:basedOn w:val="a4"/>
    <w:rsid w:val="007E47D2"/>
    <w:rPr>
      <w:color w:val="000000"/>
      <w:spacing w:val="0"/>
      <w:w w:val="100"/>
      <w:position w:val="0"/>
      <w:sz w:val="8"/>
      <w:szCs w:val="8"/>
      <w:lang w:val="uk-UA" w:eastAsia="uk-UA" w:bidi="uk-UA"/>
    </w:rPr>
  </w:style>
  <w:style w:type="character" w:customStyle="1" w:styleId="6">
    <w:name w:val="Основний текст (6)_"/>
    <w:basedOn w:val="a0"/>
    <w:link w:val="60"/>
    <w:rsid w:val="007E47D2"/>
    <w:rPr>
      <w:rFonts w:ascii="Century Gothic" w:eastAsia="Century Gothic" w:hAnsi="Century Gothic" w:cs="Century Gothic"/>
      <w:b w:val="0"/>
      <w:bCs w:val="0"/>
      <w:i w:val="0"/>
      <w:iCs w:val="0"/>
      <w:smallCaps w:val="0"/>
      <w:strike w:val="0"/>
      <w:sz w:val="9"/>
      <w:szCs w:val="9"/>
      <w:u w:val="none"/>
    </w:rPr>
  </w:style>
  <w:style w:type="character" w:customStyle="1" w:styleId="7">
    <w:name w:val="Основний текст (7)_"/>
    <w:basedOn w:val="a0"/>
    <w:link w:val="70"/>
    <w:rsid w:val="007E47D2"/>
    <w:rPr>
      <w:rFonts w:ascii="Times New Roman" w:eastAsia="Times New Roman" w:hAnsi="Times New Roman" w:cs="Times New Roman"/>
      <w:b w:val="0"/>
      <w:bCs w:val="0"/>
      <w:i/>
      <w:iCs/>
      <w:smallCaps w:val="0"/>
      <w:strike w:val="0"/>
      <w:sz w:val="28"/>
      <w:szCs w:val="28"/>
      <w:u w:val="none"/>
    </w:rPr>
  </w:style>
  <w:style w:type="character" w:customStyle="1" w:styleId="71">
    <w:name w:val="Основний текст (7) + Не курсив"/>
    <w:basedOn w:val="7"/>
    <w:rsid w:val="007E47D2"/>
    <w:rPr>
      <w:i/>
      <w:iCs/>
      <w:color w:val="000000"/>
      <w:spacing w:val="0"/>
      <w:w w:val="100"/>
      <w:position w:val="0"/>
      <w:lang w:val="uk-UA" w:eastAsia="uk-UA" w:bidi="uk-UA"/>
    </w:rPr>
  </w:style>
  <w:style w:type="character" w:customStyle="1" w:styleId="a7">
    <w:name w:val="Основний текст + Напівжирний"/>
    <w:basedOn w:val="a4"/>
    <w:rsid w:val="007E47D2"/>
    <w:rPr>
      <w:b/>
      <w:bCs/>
      <w:color w:val="000000"/>
      <w:spacing w:val="0"/>
      <w:w w:val="100"/>
      <w:position w:val="0"/>
      <w:lang w:val="uk-UA" w:eastAsia="uk-UA" w:bidi="uk-UA"/>
    </w:rPr>
  </w:style>
  <w:style w:type="character" w:customStyle="1" w:styleId="a8">
    <w:name w:val="Основний текст"/>
    <w:basedOn w:val="a4"/>
    <w:rsid w:val="007E47D2"/>
    <w:rPr>
      <w:color w:val="000000"/>
      <w:spacing w:val="0"/>
      <w:w w:val="100"/>
      <w:position w:val="0"/>
      <w:lang w:val="uk-UA" w:eastAsia="uk-UA" w:bidi="uk-UA"/>
    </w:rPr>
  </w:style>
  <w:style w:type="character" w:customStyle="1" w:styleId="1pt">
    <w:name w:val="Основний текст + Інтервал 1 pt"/>
    <w:basedOn w:val="a4"/>
    <w:rsid w:val="007E47D2"/>
    <w:rPr>
      <w:color w:val="000000"/>
      <w:spacing w:val="30"/>
      <w:w w:val="100"/>
      <w:position w:val="0"/>
      <w:lang w:val="uk-UA" w:eastAsia="uk-UA" w:bidi="uk-UA"/>
    </w:rPr>
  </w:style>
  <w:style w:type="character" w:customStyle="1" w:styleId="a9">
    <w:name w:val="Основний текст"/>
    <w:basedOn w:val="a4"/>
    <w:rsid w:val="007E47D2"/>
    <w:rPr>
      <w:color w:val="000000"/>
      <w:spacing w:val="0"/>
      <w:w w:val="100"/>
      <w:position w:val="0"/>
      <w:u w:val="single"/>
      <w:lang w:val="uk-UA" w:eastAsia="uk-UA" w:bidi="uk-UA"/>
    </w:rPr>
  </w:style>
  <w:style w:type="character" w:customStyle="1" w:styleId="45pt">
    <w:name w:val="Основний текст + 4;5 pt"/>
    <w:basedOn w:val="a4"/>
    <w:rsid w:val="007E47D2"/>
    <w:rPr>
      <w:color w:val="000000"/>
      <w:spacing w:val="0"/>
      <w:w w:val="100"/>
      <w:position w:val="0"/>
      <w:sz w:val="9"/>
      <w:szCs w:val="9"/>
      <w:lang w:val="uk-UA" w:eastAsia="uk-UA" w:bidi="uk-UA"/>
    </w:rPr>
  </w:style>
  <w:style w:type="character" w:customStyle="1" w:styleId="8">
    <w:name w:val="Основний текст (8)_"/>
    <w:basedOn w:val="a0"/>
    <w:link w:val="80"/>
    <w:rsid w:val="007E47D2"/>
    <w:rPr>
      <w:rFonts w:ascii="Century Gothic" w:eastAsia="Century Gothic" w:hAnsi="Century Gothic" w:cs="Century Gothic"/>
      <w:b w:val="0"/>
      <w:bCs w:val="0"/>
      <w:i w:val="0"/>
      <w:iCs w:val="0"/>
      <w:smallCaps w:val="0"/>
      <w:strike w:val="0"/>
      <w:sz w:val="10"/>
      <w:szCs w:val="10"/>
      <w:u w:val="none"/>
    </w:rPr>
  </w:style>
  <w:style w:type="character" w:customStyle="1" w:styleId="9">
    <w:name w:val="Основний текст (9)_"/>
    <w:basedOn w:val="a0"/>
    <w:link w:val="90"/>
    <w:rsid w:val="007E47D2"/>
    <w:rPr>
      <w:rFonts w:ascii="Tahoma" w:eastAsia="Tahoma" w:hAnsi="Tahoma" w:cs="Tahoma"/>
      <w:b w:val="0"/>
      <w:bCs w:val="0"/>
      <w:i w:val="0"/>
      <w:iCs w:val="0"/>
      <w:smallCaps w:val="0"/>
      <w:strike w:val="0"/>
      <w:sz w:val="9"/>
      <w:szCs w:val="9"/>
      <w:u w:val="none"/>
    </w:rPr>
  </w:style>
  <w:style w:type="paragraph" w:customStyle="1" w:styleId="20">
    <w:name w:val="Основний текст (2)"/>
    <w:basedOn w:val="a"/>
    <w:link w:val="2"/>
    <w:rsid w:val="007E47D2"/>
    <w:pPr>
      <w:shd w:val="clear" w:color="auto" w:fill="FFFFFF"/>
      <w:spacing w:line="480" w:lineRule="exact"/>
      <w:jc w:val="center"/>
    </w:pPr>
    <w:rPr>
      <w:rFonts w:ascii="Times New Roman" w:eastAsia="Times New Roman" w:hAnsi="Times New Roman" w:cs="Times New Roman"/>
      <w:b/>
      <w:bCs/>
      <w:sz w:val="28"/>
      <w:szCs w:val="28"/>
    </w:rPr>
  </w:style>
  <w:style w:type="paragraph" w:customStyle="1" w:styleId="a5">
    <w:name w:val="Основний текст"/>
    <w:basedOn w:val="a"/>
    <w:link w:val="a4"/>
    <w:rsid w:val="007E47D2"/>
    <w:pPr>
      <w:shd w:val="clear" w:color="auto" w:fill="FFFFFF"/>
      <w:spacing w:line="480" w:lineRule="exact"/>
      <w:ind w:hanging="1900"/>
      <w:jc w:val="both"/>
    </w:pPr>
    <w:rPr>
      <w:rFonts w:ascii="Times New Roman" w:eastAsia="Times New Roman" w:hAnsi="Times New Roman" w:cs="Times New Roman"/>
      <w:sz w:val="28"/>
      <w:szCs w:val="28"/>
    </w:rPr>
  </w:style>
  <w:style w:type="paragraph" w:customStyle="1" w:styleId="12">
    <w:name w:val="Заголовок №1"/>
    <w:basedOn w:val="a"/>
    <w:link w:val="11"/>
    <w:rsid w:val="007E47D2"/>
    <w:pPr>
      <w:shd w:val="clear" w:color="auto" w:fill="FFFFFF"/>
      <w:spacing w:line="480" w:lineRule="exact"/>
      <w:jc w:val="both"/>
      <w:outlineLvl w:val="0"/>
    </w:pPr>
    <w:rPr>
      <w:rFonts w:ascii="Times New Roman" w:eastAsia="Times New Roman" w:hAnsi="Times New Roman" w:cs="Times New Roman"/>
      <w:b/>
      <w:bCs/>
      <w:sz w:val="28"/>
      <w:szCs w:val="28"/>
    </w:rPr>
  </w:style>
  <w:style w:type="paragraph" w:customStyle="1" w:styleId="30">
    <w:name w:val="Основний текст (3)"/>
    <w:basedOn w:val="a"/>
    <w:link w:val="3"/>
    <w:rsid w:val="007E47D2"/>
    <w:pPr>
      <w:shd w:val="clear" w:color="auto" w:fill="FFFFFF"/>
      <w:spacing w:line="0" w:lineRule="atLeast"/>
    </w:pPr>
    <w:rPr>
      <w:rFonts w:ascii="Century Gothic" w:eastAsia="Century Gothic" w:hAnsi="Century Gothic" w:cs="Century Gothic"/>
      <w:b/>
      <w:bCs/>
      <w:sz w:val="18"/>
      <w:szCs w:val="18"/>
    </w:rPr>
  </w:style>
  <w:style w:type="paragraph" w:customStyle="1" w:styleId="40">
    <w:name w:val="Основний текст (4)"/>
    <w:basedOn w:val="a"/>
    <w:link w:val="4"/>
    <w:rsid w:val="007E47D2"/>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ий текст (5)"/>
    <w:basedOn w:val="a"/>
    <w:link w:val="5"/>
    <w:rsid w:val="007E47D2"/>
    <w:pPr>
      <w:shd w:val="clear" w:color="auto" w:fill="FFFFFF"/>
      <w:spacing w:after="60" w:line="0" w:lineRule="atLeast"/>
      <w:ind w:firstLine="540"/>
    </w:pPr>
    <w:rPr>
      <w:rFonts w:ascii="Franklin Gothic Medium Cond" w:eastAsia="Franklin Gothic Medium Cond" w:hAnsi="Franklin Gothic Medium Cond" w:cs="Franklin Gothic Medium Cond"/>
      <w:i/>
      <w:iCs/>
      <w:sz w:val="20"/>
      <w:szCs w:val="20"/>
    </w:rPr>
  </w:style>
  <w:style w:type="paragraph" w:customStyle="1" w:styleId="60">
    <w:name w:val="Основний текст (6)"/>
    <w:basedOn w:val="a"/>
    <w:link w:val="6"/>
    <w:rsid w:val="007E47D2"/>
    <w:pPr>
      <w:shd w:val="clear" w:color="auto" w:fill="FFFFFF"/>
      <w:spacing w:after="60" w:line="0" w:lineRule="atLeast"/>
    </w:pPr>
    <w:rPr>
      <w:rFonts w:ascii="Century Gothic" w:eastAsia="Century Gothic" w:hAnsi="Century Gothic" w:cs="Century Gothic"/>
      <w:sz w:val="9"/>
      <w:szCs w:val="9"/>
    </w:rPr>
  </w:style>
  <w:style w:type="paragraph" w:customStyle="1" w:styleId="70">
    <w:name w:val="Основний текст (7)"/>
    <w:basedOn w:val="a"/>
    <w:link w:val="7"/>
    <w:rsid w:val="007E47D2"/>
    <w:pPr>
      <w:shd w:val="clear" w:color="auto" w:fill="FFFFFF"/>
      <w:spacing w:line="480" w:lineRule="exact"/>
      <w:ind w:firstLine="700"/>
    </w:pPr>
    <w:rPr>
      <w:rFonts w:ascii="Times New Roman" w:eastAsia="Times New Roman" w:hAnsi="Times New Roman" w:cs="Times New Roman"/>
      <w:i/>
      <w:iCs/>
      <w:sz w:val="28"/>
      <w:szCs w:val="28"/>
    </w:rPr>
  </w:style>
  <w:style w:type="paragraph" w:customStyle="1" w:styleId="80">
    <w:name w:val="Основний текст (8)"/>
    <w:basedOn w:val="a"/>
    <w:link w:val="8"/>
    <w:rsid w:val="007E47D2"/>
    <w:pPr>
      <w:shd w:val="clear" w:color="auto" w:fill="FFFFFF"/>
      <w:spacing w:line="0" w:lineRule="atLeast"/>
    </w:pPr>
    <w:rPr>
      <w:rFonts w:ascii="Century Gothic" w:eastAsia="Century Gothic" w:hAnsi="Century Gothic" w:cs="Century Gothic"/>
      <w:sz w:val="10"/>
      <w:szCs w:val="10"/>
    </w:rPr>
  </w:style>
  <w:style w:type="paragraph" w:customStyle="1" w:styleId="90">
    <w:name w:val="Основний текст (9)"/>
    <w:basedOn w:val="a"/>
    <w:link w:val="9"/>
    <w:rsid w:val="007E47D2"/>
    <w:pPr>
      <w:shd w:val="clear" w:color="auto" w:fill="FFFFFF"/>
      <w:spacing w:after="60" w:line="0" w:lineRule="atLeast"/>
    </w:pPr>
    <w:rPr>
      <w:rFonts w:ascii="Tahoma" w:eastAsia="Tahoma" w:hAnsi="Tahoma" w:cs="Tahoma"/>
      <w:sz w:val="9"/>
      <w:szCs w:val="9"/>
    </w:rPr>
  </w:style>
  <w:style w:type="paragraph" w:styleId="aa">
    <w:name w:val="List Paragraph"/>
    <w:basedOn w:val="a"/>
    <w:uiPriority w:val="34"/>
    <w:qFormat/>
    <w:rsid w:val="008D4DE2"/>
    <w:pPr>
      <w:widowControl/>
      <w:spacing w:after="200" w:line="276" w:lineRule="auto"/>
      <w:ind w:left="720"/>
      <w:contextualSpacing/>
    </w:pPr>
    <w:rPr>
      <w:rFonts w:asciiTheme="minorHAnsi" w:eastAsiaTheme="minorEastAsia" w:hAnsiTheme="minorHAnsi" w:cstheme="minorBidi"/>
      <w:color w:val="auto"/>
      <w:sz w:val="22"/>
      <w:szCs w:val="22"/>
      <w:lang w:val="ru-RU" w:eastAsia="ru-RU" w:bidi="ar-SA"/>
    </w:rPr>
  </w:style>
  <w:style w:type="paragraph" w:customStyle="1" w:styleId="Style3">
    <w:name w:val="Style3"/>
    <w:basedOn w:val="a"/>
    <w:rsid w:val="00C70B2D"/>
    <w:pPr>
      <w:autoSpaceDE w:val="0"/>
      <w:autoSpaceDN w:val="0"/>
      <w:adjustRightInd w:val="0"/>
      <w:spacing w:line="322" w:lineRule="exact"/>
      <w:ind w:firstLine="706"/>
      <w:jc w:val="both"/>
    </w:pPr>
    <w:rPr>
      <w:rFonts w:ascii="Times New Roman" w:eastAsia="Calibri" w:hAnsi="Times New Roman" w:cs="Times New Roman"/>
      <w:color w:val="auto"/>
      <w:lang w:val="ru-RU" w:eastAsia="ru-RU" w:bidi="ar-SA"/>
    </w:rPr>
  </w:style>
  <w:style w:type="paragraph" w:customStyle="1" w:styleId="Style4">
    <w:name w:val="Style4"/>
    <w:basedOn w:val="a"/>
    <w:rsid w:val="00C70B2D"/>
    <w:pPr>
      <w:autoSpaceDE w:val="0"/>
      <w:autoSpaceDN w:val="0"/>
      <w:adjustRightInd w:val="0"/>
      <w:spacing w:line="322" w:lineRule="exact"/>
      <w:ind w:firstLine="710"/>
    </w:pPr>
    <w:rPr>
      <w:rFonts w:ascii="Times New Roman" w:eastAsia="Calibri" w:hAnsi="Times New Roman" w:cs="Times New Roman"/>
      <w:color w:val="auto"/>
      <w:lang w:val="ru-RU" w:eastAsia="ru-RU" w:bidi="ar-SA"/>
    </w:rPr>
  </w:style>
  <w:style w:type="paragraph" w:customStyle="1" w:styleId="Style5">
    <w:name w:val="Style5"/>
    <w:basedOn w:val="a"/>
    <w:rsid w:val="00C70B2D"/>
    <w:pPr>
      <w:autoSpaceDE w:val="0"/>
      <w:autoSpaceDN w:val="0"/>
      <w:adjustRightInd w:val="0"/>
    </w:pPr>
    <w:rPr>
      <w:rFonts w:ascii="Times New Roman" w:eastAsia="Calibri" w:hAnsi="Times New Roman" w:cs="Times New Roman"/>
      <w:color w:val="auto"/>
      <w:lang w:val="ru-RU" w:eastAsia="ru-RU" w:bidi="ar-SA"/>
    </w:rPr>
  </w:style>
  <w:style w:type="paragraph" w:customStyle="1" w:styleId="Style6">
    <w:name w:val="Style6"/>
    <w:basedOn w:val="a"/>
    <w:rsid w:val="00C70B2D"/>
    <w:pPr>
      <w:autoSpaceDE w:val="0"/>
      <w:autoSpaceDN w:val="0"/>
      <w:adjustRightInd w:val="0"/>
      <w:spacing w:line="322" w:lineRule="exact"/>
      <w:jc w:val="both"/>
    </w:pPr>
    <w:rPr>
      <w:rFonts w:ascii="Times New Roman" w:eastAsia="Calibri" w:hAnsi="Times New Roman" w:cs="Times New Roman"/>
      <w:color w:val="auto"/>
      <w:lang w:val="ru-RU" w:eastAsia="ru-RU" w:bidi="ar-SA"/>
    </w:rPr>
  </w:style>
  <w:style w:type="character" w:customStyle="1" w:styleId="FontStyle13">
    <w:name w:val="Font Style13"/>
    <w:basedOn w:val="a0"/>
    <w:rsid w:val="00C70B2D"/>
    <w:rPr>
      <w:rFonts w:ascii="Times New Roman" w:hAnsi="Times New Roman" w:cs="Times New Roman"/>
      <w:b/>
      <w:bCs/>
      <w:sz w:val="26"/>
      <w:szCs w:val="26"/>
    </w:rPr>
  </w:style>
  <w:style w:type="character" w:customStyle="1" w:styleId="FontStyle14">
    <w:name w:val="Font Style14"/>
    <w:basedOn w:val="a0"/>
    <w:rsid w:val="00C70B2D"/>
    <w:rPr>
      <w:rFonts w:ascii="Times New Roman" w:hAnsi="Times New Roman" w:cs="Times New Roman"/>
      <w:sz w:val="26"/>
      <w:szCs w:val="26"/>
    </w:rPr>
  </w:style>
  <w:style w:type="paragraph" w:customStyle="1" w:styleId="Style7">
    <w:name w:val="Style7"/>
    <w:basedOn w:val="a"/>
    <w:rsid w:val="00C70B2D"/>
    <w:pPr>
      <w:autoSpaceDE w:val="0"/>
      <w:autoSpaceDN w:val="0"/>
      <w:adjustRightInd w:val="0"/>
    </w:pPr>
    <w:rPr>
      <w:rFonts w:ascii="Times New Roman" w:eastAsia="Calibri" w:hAnsi="Times New Roman" w:cs="Times New Roman"/>
      <w:color w:val="auto"/>
      <w:lang w:val="ru-RU" w:eastAsia="ru-RU" w:bidi="ar-SA"/>
    </w:rPr>
  </w:style>
  <w:style w:type="paragraph" w:customStyle="1" w:styleId="Style8">
    <w:name w:val="Style8"/>
    <w:basedOn w:val="a"/>
    <w:rsid w:val="00C70B2D"/>
    <w:pPr>
      <w:autoSpaceDE w:val="0"/>
      <w:autoSpaceDN w:val="0"/>
      <w:adjustRightInd w:val="0"/>
      <w:spacing w:line="326" w:lineRule="exact"/>
    </w:pPr>
    <w:rPr>
      <w:rFonts w:ascii="Times New Roman" w:eastAsia="Calibri" w:hAnsi="Times New Roman" w:cs="Times New Roman"/>
      <w:color w:val="auto"/>
      <w:lang w:val="ru-RU" w:eastAsia="ru-RU" w:bidi="ar-SA"/>
    </w:rPr>
  </w:style>
  <w:style w:type="paragraph" w:customStyle="1" w:styleId="Style9">
    <w:name w:val="Style9"/>
    <w:basedOn w:val="a"/>
    <w:rsid w:val="00C70B2D"/>
    <w:pPr>
      <w:autoSpaceDE w:val="0"/>
      <w:autoSpaceDN w:val="0"/>
      <w:adjustRightInd w:val="0"/>
    </w:pPr>
    <w:rPr>
      <w:rFonts w:ascii="Times New Roman" w:eastAsia="Calibri" w:hAnsi="Times New Roman" w:cs="Times New Roman"/>
      <w:color w:val="auto"/>
      <w:lang w:val="ru-RU" w:eastAsia="ru-RU" w:bidi="ar-SA"/>
    </w:rPr>
  </w:style>
  <w:style w:type="character" w:customStyle="1" w:styleId="FontStyle12">
    <w:name w:val="Font Style12"/>
    <w:basedOn w:val="a0"/>
    <w:rsid w:val="00C70B2D"/>
    <w:rPr>
      <w:rFonts w:ascii="Trebuchet MS" w:hAnsi="Trebuchet MS" w:cs="Trebuchet MS"/>
      <w:sz w:val="30"/>
      <w:szCs w:val="30"/>
    </w:rPr>
  </w:style>
  <w:style w:type="character" w:customStyle="1" w:styleId="31">
    <w:name w:val="Основний текст3"/>
    <w:basedOn w:val="a4"/>
    <w:rsid w:val="00E76308"/>
    <w:rPr>
      <w:color w:val="000000"/>
      <w:spacing w:val="0"/>
      <w:w w:val="100"/>
      <w:position w:val="0"/>
      <w:lang w:val="uk-UA" w:eastAsia="uk-UA" w:bidi="ar-SA"/>
    </w:rPr>
  </w:style>
  <w:style w:type="character" w:customStyle="1" w:styleId="22">
    <w:name w:val="Основний текст2"/>
    <w:basedOn w:val="a4"/>
    <w:rsid w:val="00E76308"/>
    <w:rPr>
      <w:color w:val="000000"/>
      <w:spacing w:val="0"/>
      <w:w w:val="100"/>
      <w:position w:val="0"/>
      <w:u w:val="single"/>
      <w:lang w:val="uk-UA" w:eastAsia="uk-UA" w:bidi="ar-SA"/>
    </w:rPr>
  </w:style>
  <w:style w:type="character" w:customStyle="1" w:styleId="41">
    <w:name w:val="Основний текст + 4"/>
    <w:aliases w:val="5 pt"/>
    <w:basedOn w:val="a4"/>
    <w:rsid w:val="00E76308"/>
    <w:rPr>
      <w:color w:val="000000"/>
      <w:spacing w:val="0"/>
      <w:w w:val="100"/>
      <w:position w:val="0"/>
      <w:sz w:val="9"/>
      <w:szCs w:val="9"/>
      <w:lang w:val="uk-UA" w:eastAsia="uk-UA" w:bidi="ar-SA"/>
    </w:rPr>
  </w:style>
  <w:style w:type="paragraph" w:customStyle="1" w:styleId="13">
    <w:name w:val="Основний текст1"/>
    <w:basedOn w:val="a"/>
    <w:rsid w:val="00E76308"/>
    <w:pPr>
      <w:shd w:val="clear" w:color="auto" w:fill="FFFFFF"/>
      <w:spacing w:line="480" w:lineRule="exact"/>
      <w:ind w:hanging="1900"/>
      <w:jc w:val="both"/>
    </w:pPr>
    <w:rPr>
      <w:rFonts w:ascii="Times New Roman" w:eastAsia="Times New Roman" w:hAnsi="Times New Roman" w:cs="Times New Roman"/>
      <w:color w:val="auto"/>
      <w:sz w:val="28"/>
      <w:szCs w:val="28"/>
      <w:lang w:val="ru-RU" w:eastAsia="ru-RU" w:bidi="ar-SA"/>
    </w:rPr>
  </w:style>
  <w:style w:type="table" w:styleId="ab">
    <w:name w:val="Table Grid"/>
    <w:basedOn w:val="a1"/>
    <w:uiPriority w:val="59"/>
    <w:rsid w:val="00E76308"/>
    <w:pPr>
      <w:widowControl/>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2275"/>
    <w:rPr>
      <w:rFonts w:ascii="Times New Roman" w:eastAsia="Times New Roman" w:hAnsi="Times New Roman" w:cs="Times New Roman"/>
      <w:sz w:val="28"/>
      <w:lang w:eastAsia="ru-RU" w:bidi="ar-SA"/>
    </w:rPr>
  </w:style>
  <w:style w:type="paragraph" w:styleId="ac">
    <w:name w:val="Balloon Text"/>
    <w:basedOn w:val="a"/>
    <w:link w:val="ad"/>
    <w:uiPriority w:val="99"/>
    <w:semiHidden/>
    <w:unhideWhenUsed/>
    <w:rsid w:val="00082275"/>
    <w:rPr>
      <w:rFonts w:ascii="Tahoma" w:hAnsi="Tahoma" w:cs="Tahoma"/>
      <w:sz w:val="16"/>
      <w:szCs w:val="16"/>
    </w:rPr>
  </w:style>
  <w:style w:type="character" w:customStyle="1" w:styleId="ad">
    <w:name w:val="Текст выноски Знак"/>
    <w:basedOn w:val="a0"/>
    <w:link w:val="ac"/>
    <w:uiPriority w:val="99"/>
    <w:semiHidden/>
    <w:rsid w:val="00082275"/>
    <w:rPr>
      <w:rFonts w:ascii="Tahoma" w:hAnsi="Tahoma" w:cs="Tahoma"/>
      <w:color w:val="000000"/>
      <w:sz w:val="16"/>
      <w:szCs w:val="16"/>
    </w:rPr>
  </w:style>
  <w:style w:type="paragraph" w:styleId="ae">
    <w:name w:val="header"/>
    <w:basedOn w:val="a"/>
    <w:link w:val="af"/>
    <w:uiPriority w:val="99"/>
    <w:semiHidden/>
    <w:unhideWhenUsed/>
    <w:rsid w:val="00440B2D"/>
    <w:pPr>
      <w:tabs>
        <w:tab w:val="center" w:pos="4677"/>
        <w:tab w:val="right" w:pos="9355"/>
      </w:tabs>
    </w:pPr>
  </w:style>
  <w:style w:type="character" w:customStyle="1" w:styleId="af">
    <w:name w:val="Верхний колонтитул Знак"/>
    <w:basedOn w:val="a0"/>
    <w:link w:val="ae"/>
    <w:uiPriority w:val="99"/>
    <w:semiHidden/>
    <w:rsid w:val="00440B2D"/>
    <w:rPr>
      <w:color w:val="000000"/>
    </w:rPr>
  </w:style>
  <w:style w:type="paragraph" w:styleId="af0">
    <w:name w:val="footer"/>
    <w:basedOn w:val="a"/>
    <w:link w:val="af1"/>
    <w:uiPriority w:val="99"/>
    <w:semiHidden/>
    <w:unhideWhenUsed/>
    <w:rsid w:val="00440B2D"/>
    <w:pPr>
      <w:tabs>
        <w:tab w:val="center" w:pos="4677"/>
        <w:tab w:val="right" w:pos="9355"/>
      </w:tabs>
    </w:pPr>
  </w:style>
  <w:style w:type="character" w:customStyle="1" w:styleId="af1">
    <w:name w:val="Нижний колонтитул Знак"/>
    <w:basedOn w:val="a0"/>
    <w:link w:val="af0"/>
    <w:uiPriority w:val="99"/>
    <w:semiHidden/>
    <w:rsid w:val="00440B2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skischoo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D74B-F481-47F1-ADBA-5BF78579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14</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62</cp:revision>
  <cp:lastPrinted>2018-06-18T16:22:00Z</cp:lastPrinted>
  <dcterms:created xsi:type="dcterms:W3CDTF">2014-06-18T08:09:00Z</dcterms:created>
  <dcterms:modified xsi:type="dcterms:W3CDTF">2020-11-05T11:53:00Z</dcterms:modified>
</cp:coreProperties>
</file>